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63947" w14:textId="27EB2DBC" w:rsidR="00E2788F" w:rsidRPr="00E2788F" w:rsidRDefault="004A23EA" w:rsidP="00E2788F">
      <w:pPr>
        <w:suppressAutoHyphens/>
        <w:spacing w:after="0" w:line="240" w:lineRule="auto"/>
        <w:outlineLvl w:val="0"/>
        <w:rPr>
          <w:rFonts w:ascii="Times New Roman" w:eastAsia="Times New Roman" w:hAnsi="Times New Roman"/>
          <w:color w:val="000000"/>
          <w:sz w:val="21"/>
          <w:szCs w:val="21"/>
          <w:lang w:eastAsia="ar-SA"/>
        </w:rPr>
      </w:pPr>
      <w:r>
        <w:rPr>
          <w:rFonts w:ascii="Times New Roman" w:eastAsia="Times New Roman" w:hAnsi="Times New Roman"/>
          <w:color w:val="000000"/>
          <w:sz w:val="21"/>
          <w:szCs w:val="21"/>
          <w:lang w:eastAsia="ar-SA"/>
        </w:rPr>
        <w:t>Příloha č. 2</w:t>
      </w:r>
      <w:r w:rsidR="00BA6DB3">
        <w:rPr>
          <w:rFonts w:ascii="Times New Roman" w:eastAsia="Times New Roman" w:hAnsi="Times New Roman"/>
          <w:color w:val="000000"/>
          <w:sz w:val="21"/>
          <w:szCs w:val="21"/>
          <w:lang w:eastAsia="ar-SA"/>
        </w:rPr>
        <w:t xml:space="preserve"> ZD (příloha č. 2 kupní smlouvy)</w:t>
      </w:r>
    </w:p>
    <w:p w14:paraId="03A0308A" w14:textId="77777777" w:rsidR="00E2788F" w:rsidRPr="00E2788F" w:rsidRDefault="00E2788F" w:rsidP="00E2788F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lang w:eastAsia="ar-SA"/>
        </w:rPr>
      </w:pPr>
    </w:p>
    <w:p w14:paraId="60D3458A" w14:textId="77777777" w:rsidR="00AF428D" w:rsidRDefault="00E2788F" w:rsidP="00D723B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ar-SA"/>
        </w:rPr>
      </w:pPr>
      <w:r w:rsidRPr="00E2788F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ar-SA"/>
        </w:rPr>
        <w:t xml:space="preserve">Technická specifikace předmětu plnění – minimální technické požadavky </w:t>
      </w:r>
    </w:p>
    <w:p w14:paraId="3372C625" w14:textId="241F9D52" w:rsidR="00E2788F" w:rsidRDefault="00E2788F" w:rsidP="00D723B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ar-SA"/>
        </w:rPr>
      </w:pPr>
      <w:r w:rsidRPr="00E2788F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ar-SA"/>
        </w:rPr>
        <w:t>na předmět plnění</w:t>
      </w:r>
    </w:p>
    <w:p w14:paraId="55285321" w14:textId="77777777" w:rsidR="0060218C" w:rsidRPr="0060218C" w:rsidRDefault="0060218C" w:rsidP="00D723B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u w:val="single"/>
          <w:lang w:eastAsia="ar-SA"/>
        </w:rPr>
      </w:pP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4"/>
        <w:gridCol w:w="6237"/>
      </w:tblGrid>
      <w:tr w:rsidR="00BA6DB3" w:rsidRPr="008E6D57" w14:paraId="2C1F69D0" w14:textId="77777777" w:rsidTr="00BA6DB3">
        <w:trPr>
          <w:trHeight w:val="284"/>
          <w:jc w:val="center"/>
        </w:trPr>
        <w:tc>
          <w:tcPr>
            <w:tcW w:w="31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29AFA10" w14:textId="77777777" w:rsidR="00BA6DB3" w:rsidRPr="008E6D57" w:rsidRDefault="00BA6DB3" w:rsidP="00FB63E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</w:pPr>
            <w:bookmarkStart w:id="0" w:name="_Hlk127951388"/>
            <w:bookmarkStart w:id="1" w:name="_Hlk179527636"/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E77FC86" w14:textId="77777777" w:rsidR="00BA6DB3" w:rsidRPr="008E6D57" w:rsidRDefault="00BA6DB3" w:rsidP="00FB63E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Nemocnice Nové Město na Moravě, příspěvková organizace</w:t>
            </w:r>
          </w:p>
        </w:tc>
      </w:tr>
      <w:tr w:rsidR="00BA6DB3" w:rsidRPr="008E6D57" w14:paraId="6118A76A" w14:textId="77777777" w:rsidTr="00BA6DB3">
        <w:trPr>
          <w:trHeight w:val="284"/>
          <w:jc w:val="center"/>
        </w:trPr>
        <w:tc>
          <w:tcPr>
            <w:tcW w:w="3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C2B25D5" w14:textId="77777777" w:rsidR="00BA6DB3" w:rsidRPr="008E6D57" w:rsidRDefault="00BA6DB3" w:rsidP="00FB63E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</w:pPr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572AFB" w14:textId="77777777" w:rsidR="00BA6DB3" w:rsidRPr="008E6D57" w:rsidRDefault="00BA6DB3" w:rsidP="00FB63E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Žďárská 610, 592 31  Nové Město na Moravě</w:t>
            </w:r>
          </w:p>
        </w:tc>
      </w:tr>
      <w:tr w:rsidR="00BA6DB3" w:rsidRPr="008E6D57" w14:paraId="4D19E911" w14:textId="77777777" w:rsidTr="00BA6DB3">
        <w:trPr>
          <w:trHeight w:val="284"/>
          <w:jc w:val="center"/>
        </w:trPr>
        <w:tc>
          <w:tcPr>
            <w:tcW w:w="3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9DB6B3F" w14:textId="77777777" w:rsidR="00BA6DB3" w:rsidRPr="008E6D57" w:rsidRDefault="00BA6DB3" w:rsidP="00FB63E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</w:pPr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1AE0C47" w14:textId="77777777" w:rsidR="00BA6DB3" w:rsidRPr="008E6D57" w:rsidRDefault="00BA6DB3" w:rsidP="00FB63E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JUDr. Věrou Palečkovou</w:t>
            </w:r>
          </w:p>
        </w:tc>
      </w:tr>
      <w:tr w:rsidR="00BA6DB3" w:rsidRPr="008E6D57" w14:paraId="29A3959C" w14:textId="77777777" w:rsidTr="00BA6DB3">
        <w:trPr>
          <w:trHeight w:val="284"/>
          <w:jc w:val="center"/>
        </w:trPr>
        <w:tc>
          <w:tcPr>
            <w:tcW w:w="3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60F12E1" w14:textId="77777777" w:rsidR="00BA6DB3" w:rsidRPr="008E6D57" w:rsidRDefault="00BA6DB3" w:rsidP="00FB63E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</w:pPr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B543C8C" w14:textId="77777777" w:rsidR="00BA6DB3" w:rsidRPr="008E6D57" w:rsidRDefault="00BA6DB3" w:rsidP="00FB63E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00842001</w:t>
            </w:r>
          </w:p>
        </w:tc>
      </w:tr>
      <w:tr w:rsidR="00BA6DB3" w:rsidRPr="008E6D57" w14:paraId="6B55D916" w14:textId="77777777" w:rsidTr="00BA6DB3">
        <w:trPr>
          <w:trHeight w:val="284"/>
          <w:jc w:val="center"/>
        </w:trPr>
        <w:tc>
          <w:tcPr>
            <w:tcW w:w="3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3AF57D8" w14:textId="77777777" w:rsidR="00BA6DB3" w:rsidRPr="008E6D57" w:rsidRDefault="00BA6DB3" w:rsidP="00FB63E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</w:pPr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8C9A898" w14:textId="6FDC7C26" w:rsidR="00BA6DB3" w:rsidRPr="008E6D57" w:rsidRDefault="00BA6DB3" w:rsidP="00FB63E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Plicní ventilátory</w:t>
            </w:r>
            <w:r w:rsidR="00AA4A43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pro ARO</w:t>
            </w:r>
          </w:p>
        </w:tc>
      </w:tr>
      <w:tr w:rsidR="00BA6DB3" w:rsidRPr="008E6D57" w14:paraId="2861F2BD" w14:textId="77777777" w:rsidTr="00BA6DB3">
        <w:trPr>
          <w:trHeight w:val="284"/>
          <w:jc w:val="center"/>
        </w:trPr>
        <w:tc>
          <w:tcPr>
            <w:tcW w:w="3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7760339" w14:textId="77777777" w:rsidR="00BA6DB3" w:rsidRPr="008E6D57" w:rsidRDefault="00BA6DB3" w:rsidP="00FB63E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</w:pPr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56680A4" w14:textId="2058E6DC" w:rsidR="00BA6DB3" w:rsidRPr="008E6D57" w:rsidRDefault="00BA6DB3" w:rsidP="00FB63E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nad</w:t>
            </w:r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limitní veřejná zakázka na dodávky zadávaná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v otevřeném řízení</w:t>
            </w:r>
          </w:p>
        </w:tc>
      </w:tr>
      <w:tr w:rsidR="00BA6DB3" w:rsidRPr="008E6D57" w14:paraId="3EEDB516" w14:textId="77777777" w:rsidTr="00BA6DB3">
        <w:trPr>
          <w:trHeight w:val="284"/>
          <w:jc w:val="center"/>
        </w:trPr>
        <w:tc>
          <w:tcPr>
            <w:tcW w:w="3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0AA0A5C" w14:textId="77777777" w:rsidR="00BA6DB3" w:rsidRPr="008E6D57" w:rsidRDefault="00BA6DB3" w:rsidP="00FB63E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</w:pPr>
            <w:r w:rsidRPr="008E6D57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ev. č. VZ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65C5320" w14:textId="7D91B983" w:rsidR="00BA6DB3" w:rsidRPr="008E6D57" w:rsidRDefault="00BA6DB3" w:rsidP="00FB63E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01/26</w:t>
            </w:r>
            <w:r w:rsidRPr="008E6D5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/VZ</w:t>
            </w:r>
          </w:p>
        </w:tc>
      </w:tr>
      <w:tr w:rsidR="00AE0CA2" w:rsidRPr="008E6D57" w14:paraId="50C01754" w14:textId="77777777" w:rsidTr="00BA6DB3">
        <w:trPr>
          <w:trHeight w:val="284"/>
          <w:jc w:val="center"/>
        </w:trPr>
        <w:tc>
          <w:tcPr>
            <w:tcW w:w="3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D94276A" w14:textId="0E9CA212" w:rsidR="00AE0CA2" w:rsidRPr="008E6D57" w:rsidRDefault="00AE0CA2" w:rsidP="00FB63E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ev. č. ve VVZ: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B909F7" w14:textId="1FA431BC" w:rsidR="00AE0CA2" w:rsidRDefault="00AE0CA2" w:rsidP="00FB63E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 w:rsidRPr="00AE0CA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Z2026-010004</w:t>
            </w:r>
          </w:p>
        </w:tc>
      </w:tr>
    </w:tbl>
    <w:bookmarkEnd w:id="0"/>
    <w:bookmarkEnd w:id="1"/>
    <w:p w14:paraId="298EE7EC" w14:textId="77777777" w:rsidR="0075713B" w:rsidRDefault="004A23EA" w:rsidP="00840592">
      <w:pPr>
        <w:pStyle w:val="Styl2"/>
        <w:numPr>
          <w:ilvl w:val="0"/>
          <w:numId w:val="22"/>
        </w:numPr>
        <w:tabs>
          <w:tab w:val="clear" w:pos="567"/>
          <w:tab w:val="left" w:pos="426"/>
        </w:tabs>
        <w:spacing w:before="120" w:after="120"/>
        <w:ind w:left="426"/>
        <w:rPr>
          <w:b w:val="0"/>
          <w:u w:val="none"/>
        </w:rPr>
      </w:pPr>
      <w:r w:rsidRPr="00B6332E">
        <w:rPr>
          <w:b w:val="0"/>
          <w:u w:val="none"/>
        </w:rPr>
        <w:t>Předmětem plnění veřejné zakázky v rámci tohoto zadávacího řízení j</w:t>
      </w:r>
      <w:r w:rsidR="00124383" w:rsidRPr="00B6332E">
        <w:rPr>
          <w:b w:val="0"/>
          <w:u w:val="none"/>
        </w:rPr>
        <w:t xml:space="preserve">e </w:t>
      </w:r>
    </w:p>
    <w:p w14:paraId="7448EE25" w14:textId="25DAA521" w:rsidR="004A23EA" w:rsidRPr="00141519" w:rsidRDefault="004A23EA" w:rsidP="00D50250">
      <w:pPr>
        <w:pStyle w:val="Styl2"/>
        <w:numPr>
          <w:ilvl w:val="0"/>
          <w:numId w:val="42"/>
        </w:numPr>
        <w:tabs>
          <w:tab w:val="clear" w:pos="567"/>
          <w:tab w:val="left" w:pos="426"/>
        </w:tabs>
        <w:spacing w:before="120" w:after="120"/>
        <w:ind w:left="426"/>
        <w:rPr>
          <w:b w:val="0"/>
          <w:u w:val="none"/>
        </w:rPr>
      </w:pPr>
      <w:r w:rsidRPr="00B6332E">
        <w:rPr>
          <w:b w:val="0"/>
          <w:color w:val="000000"/>
          <w:u w:val="none"/>
        </w:rPr>
        <w:t>dodávka nov</w:t>
      </w:r>
      <w:r w:rsidR="003E6175">
        <w:rPr>
          <w:b w:val="0"/>
          <w:color w:val="000000"/>
          <w:u w:val="none"/>
        </w:rPr>
        <w:t>ých</w:t>
      </w:r>
      <w:r w:rsidRPr="00B6332E">
        <w:rPr>
          <w:b w:val="0"/>
          <w:color w:val="000000"/>
          <w:u w:val="none"/>
        </w:rPr>
        <w:t xml:space="preserve"> (nikoliv repasovan</w:t>
      </w:r>
      <w:r w:rsidR="003E6175">
        <w:rPr>
          <w:b w:val="0"/>
          <w:color w:val="000000"/>
          <w:u w:val="none"/>
        </w:rPr>
        <w:t>ých</w:t>
      </w:r>
      <w:r w:rsidRPr="00B6332E">
        <w:rPr>
          <w:b w:val="0"/>
          <w:color w:val="000000"/>
          <w:u w:val="none"/>
        </w:rPr>
        <w:t>) zdravotnick</w:t>
      </w:r>
      <w:r w:rsidR="003E6175">
        <w:rPr>
          <w:b w:val="0"/>
          <w:color w:val="000000"/>
          <w:u w:val="none"/>
        </w:rPr>
        <w:t>ých</w:t>
      </w:r>
      <w:r w:rsidRPr="00B6332E">
        <w:rPr>
          <w:b w:val="0"/>
          <w:color w:val="000000"/>
          <w:u w:val="none"/>
        </w:rPr>
        <w:t xml:space="preserve"> prostředk</w:t>
      </w:r>
      <w:r w:rsidR="003E6175">
        <w:rPr>
          <w:b w:val="0"/>
          <w:color w:val="000000"/>
          <w:u w:val="none"/>
        </w:rPr>
        <w:t>ů</w:t>
      </w:r>
      <w:r w:rsidRPr="00B6332E">
        <w:rPr>
          <w:b w:val="0"/>
          <w:color w:val="000000"/>
          <w:u w:val="none"/>
        </w:rPr>
        <w:t xml:space="preserve"> – </w:t>
      </w:r>
      <w:r w:rsidR="0044340F">
        <w:rPr>
          <w:bCs w:val="0"/>
          <w:color w:val="000000"/>
          <w:u w:val="none"/>
        </w:rPr>
        <w:t>6</w:t>
      </w:r>
      <w:r w:rsidRPr="003E6175">
        <w:rPr>
          <w:bCs w:val="0"/>
          <w:color w:val="000000"/>
          <w:u w:val="none"/>
        </w:rPr>
        <w:t xml:space="preserve"> ks</w:t>
      </w:r>
      <w:r w:rsidR="00C50CF2" w:rsidRPr="003E6175">
        <w:rPr>
          <w:bCs w:val="0"/>
          <w:u w:val="none"/>
        </w:rPr>
        <w:t xml:space="preserve"> </w:t>
      </w:r>
      <w:r w:rsidR="00986A88" w:rsidRPr="003E6175">
        <w:rPr>
          <w:bCs w:val="0"/>
          <w:color w:val="000000"/>
          <w:u w:val="none"/>
        </w:rPr>
        <w:t>plicních ventilátorů</w:t>
      </w:r>
      <w:r w:rsidR="00C50CF2" w:rsidRPr="003E6175">
        <w:rPr>
          <w:bCs w:val="0"/>
          <w:color w:val="000000"/>
          <w:u w:val="none"/>
        </w:rPr>
        <w:t xml:space="preserve"> </w:t>
      </w:r>
      <w:r w:rsidRPr="003E6175">
        <w:rPr>
          <w:bCs w:val="0"/>
          <w:color w:val="000000"/>
          <w:u w:val="none"/>
        </w:rPr>
        <w:t xml:space="preserve">pro použití na </w:t>
      </w:r>
      <w:r w:rsidR="003E6175">
        <w:rPr>
          <w:bCs w:val="0"/>
          <w:color w:val="000000"/>
          <w:u w:val="none"/>
        </w:rPr>
        <w:t>a</w:t>
      </w:r>
      <w:r w:rsidR="00986A88" w:rsidRPr="003E6175">
        <w:rPr>
          <w:bCs w:val="0"/>
          <w:color w:val="000000"/>
          <w:u w:val="none"/>
        </w:rPr>
        <w:t>nesteziologicko-resuscitačním oddělení</w:t>
      </w:r>
      <w:r w:rsidR="00986A88">
        <w:rPr>
          <w:b w:val="0"/>
          <w:color w:val="000000"/>
          <w:u w:val="none"/>
        </w:rPr>
        <w:t xml:space="preserve">, </w:t>
      </w:r>
      <w:r w:rsidR="00986A88" w:rsidRPr="00986A88">
        <w:rPr>
          <w:b w:val="0"/>
          <w:color w:val="000000"/>
          <w:u w:val="none"/>
        </w:rPr>
        <w:t xml:space="preserve">a to včetně dopravy do sídla zadavatele, instalace, montáže - uvedení do provozu a provedení potřebných zkoušek k uvedení do provozu dle platné legislativy, instruktáže obsluhy v souladu s platnou legislativou, zejména se zákonem č. 375/2022 Sb. o zdravotnických prostředcích a diagnostických zdravotnických prostředcích in vitro v platném znění (dále také „zákon č. 375/2022 Sb.“) - min. rozsah </w:t>
      </w:r>
      <w:r w:rsidR="003E6175">
        <w:rPr>
          <w:b w:val="0"/>
          <w:color w:val="000000"/>
          <w:u w:val="none"/>
        </w:rPr>
        <w:t>2</w:t>
      </w:r>
      <w:r w:rsidR="00986A88" w:rsidRPr="00986A88">
        <w:rPr>
          <w:b w:val="0"/>
          <w:color w:val="000000"/>
          <w:u w:val="none"/>
        </w:rPr>
        <w:t xml:space="preserve"> pracovní d</w:t>
      </w:r>
      <w:r w:rsidR="003E6175">
        <w:rPr>
          <w:b w:val="0"/>
          <w:color w:val="000000"/>
          <w:u w:val="none"/>
        </w:rPr>
        <w:t>ny</w:t>
      </w:r>
      <w:r w:rsidR="00986A88" w:rsidRPr="00986A88">
        <w:rPr>
          <w:b w:val="0"/>
          <w:color w:val="000000"/>
          <w:u w:val="none"/>
        </w:rPr>
        <w:t>.</w:t>
      </w:r>
    </w:p>
    <w:p w14:paraId="1F0CB937" w14:textId="02F70B8B" w:rsidR="00141519" w:rsidRDefault="00141519" w:rsidP="00D50250">
      <w:pPr>
        <w:pStyle w:val="Styl2"/>
        <w:tabs>
          <w:tab w:val="clear" w:pos="567"/>
        </w:tabs>
        <w:spacing w:before="120" w:after="120"/>
        <w:ind w:left="426" w:firstLine="0"/>
        <w:rPr>
          <w:b w:val="0"/>
          <w:u w:val="none"/>
        </w:rPr>
      </w:pPr>
      <w:r w:rsidRPr="00141519">
        <w:rPr>
          <w:b w:val="0"/>
          <w:u w:val="none"/>
        </w:rPr>
        <w:t>Součástí předmětu veřejné zakázky je také poskytování bezplatné záruky za jakost dle ust. § 2113 a násl. zákona č. 89/2012 Sb., občanského zákoníku s dobou trvání 24 měsíců a bezplatné provádění záručního autorizovaného servisního zabezpečení potřebného pro provozování zdravotnického prostředku v souladu se zákonem č. 375/2022 Sb.</w:t>
      </w:r>
    </w:p>
    <w:p w14:paraId="53B5BD87" w14:textId="706F6E1F" w:rsidR="002F5AD5" w:rsidRPr="00B310B4" w:rsidRDefault="002F5AD5" w:rsidP="00D50250">
      <w:pPr>
        <w:pStyle w:val="Styl2"/>
        <w:numPr>
          <w:ilvl w:val="0"/>
          <w:numId w:val="42"/>
        </w:numPr>
        <w:tabs>
          <w:tab w:val="clear" w:pos="567"/>
          <w:tab w:val="left" w:pos="426"/>
        </w:tabs>
        <w:spacing w:before="120" w:after="120"/>
        <w:ind w:left="426"/>
        <w:rPr>
          <w:u w:val="none"/>
        </w:rPr>
      </w:pPr>
      <w:r w:rsidRPr="00B310B4">
        <w:rPr>
          <w:u w:val="none"/>
        </w:rPr>
        <w:t>poskytování pozáručního autorizovaného servisního zabezpečení po dobu 72</w:t>
      </w:r>
      <w:r w:rsidR="00EC61FC">
        <w:rPr>
          <w:u w:val="none"/>
        </w:rPr>
        <w:t> </w:t>
      </w:r>
      <w:r w:rsidRPr="00B310B4">
        <w:rPr>
          <w:u w:val="none"/>
        </w:rPr>
        <w:t>měsíců (6 roků)</w:t>
      </w:r>
      <w:r w:rsidR="00EC61FC">
        <w:rPr>
          <w:u w:val="none"/>
        </w:rPr>
        <w:t xml:space="preserve"> od ukončení záruky</w:t>
      </w:r>
    </w:p>
    <w:p w14:paraId="32F08C81" w14:textId="2FDCB7A9" w:rsidR="00646E52" w:rsidRPr="00D50250" w:rsidRDefault="00F865AF" w:rsidP="00D50250">
      <w:pPr>
        <w:pStyle w:val="Styl2"/>
        <w:numPr>
          <w:ilvl w:val="0"/>
          <w:numId w:val="22"/>
        </w:numPr>
        <w:tabs>
          <w:tab w:val="clear" w:pos="567"/>
          <w:tab w:val="left" w:pos="426"/>
        </w:tabs>
        <w:spacing w:before="120" w:after="120"/>
        <w:ind w:left="426"/>
        <w:rPr>
          <w:bCs w:val="0"/>
          <w:u w:val="none"/>
          <w:lang w:eastAsia="cs-CZ"/>
        </w:rPr>
      </w:pPr>
      <w:r w:rsidRPr="00D50250">
        <w:rPr>
          <w:bCs w:val="0"/>
          <w:u w:val="none"/>
        </w:rPr>
        <w:t>Specifikace předmětu plnění a technické nepodkročitelné</w:t>
      </w:r>
      <w:r w:rsidR="003D40AA">
        <w:rPr>
          <w:bCs w:val="0"/>
          <w:u w:val="none"/>
        </w:rPr>
        <w:t xml:space="preserve"> (absolutní)</w:t>
      </w:r>
      <w:r w:rsidRPr="00D50250">
        <w:rPr>
          <w:bCs w:val="0"/>
          <w:u w:val="none"/>
        </w:rPr>
        <w:t xml:space="preserve"> požadavky na předmět plnění veřejné zakázky podle bodu 1. a) výše (dodávka plicních ventilátorů) jsou uvedeny níže v tomto dokumentu. </w:t>
      </w:r>
      <w:bookmarkStart w:id="2" w:name="_Hlk129696809"/>
      <w:r w:rsidR="00646E52" w:rsidRPr="00D50250">
        <w:rPr>
          <w:b w:val="0"/>
          <w:u w:val="none"/>
          <w:lang w:eastAsia="cs-CZ"/>
        </w:rPr>
        <w:t>U technických požadavků označených jako „</w:t>
      </w:r>
      <w:r w:rsidR="00D50250">
        <w:rPr>
          <w:b w:val="0"/>
          <w:u w:val="none"/>
          <w:lang w:eastAsia="cs-CZ"/>
        </w:rPr>
        <w:t>absolutní</w:t>
      </w:r>
      <w:r w:rsidR="00646E52" w:rsidRPr="00D50250">
        <w:rPr>
          <w:b w:val="0"/>
          <w:u w:val="none"/>
          <w:lang w:eastAsia="cs-CZ"/>
        </w:rPr>
        <w:t>“ platí, že nesplnění kteréhokoli</w:t>
      </w:r>
      <w:r w:rsidR="00146AFB">
        <w:rPr>
          <w:b w:val="0"/>
          <w:u w:val="none"/>
          <w:lang w:eastAsia="cs-CZ"/>
        </w:rPr>
        <w:t>v</w:t>
      </w:r>
      <w:r w:rsidR="00646E52" w:rsidRPr="00D50250">
        <w:rPr>
          <w:b w:val="0"/>
          <w:u w:val="none"/>
          <w:lang w:eastAsia="cs-CZ"/>
        </w:rPr>
        <w:t xml:space="preserve"> z nich bude znamenat vyloučení účastníka ze zadávacího řízení podle ustanovení § 48 odst. 2 písm. a) zákona.</w:t>
      </w:r>
    </w:p>
    <w:p w14:paraId="517E804F" w14:textId="6A4FD2FF" w:rsidR="00646E52" w:rsidRPr="00D50250" w:rsidRDefault="00646E52" w:rsidP="00D50250">
      <w:pPr>
        <w:pStyle w:val="Styl2"/>
        <w:numPr>
          <w:ilvl w:val="0"/>
          <w:numId w:val="22"/>
        </w:numPr>
        <w:tabs>
          <w:tab w:val="clear" w:pos="567"/>
          <w:tab w:val="left" w:pos="426"/>
        </w:tabs>
        <w:spacing w:before="120" w:after="120"/>
        <w:ind w:left="426"/>
        <w:rPr>
          <w:rFonts w:eastAsia="Calibri"/>
          <w:bCs w:val="0"/>
          <w:u w:val="none"/>
          <w:lang w:eastAsia="en-US"/>
        </w:rPr>
      </w:pPr>
      <w:r w:rsidRPr="00D50250">
        <w:rPr>
          <w:bCs w:val="0"/>
          <w:u w:val="none"/>
          <w:lang w:eastAsia="cs-CZ"/>
        </w:rPr>
        <w:t xml:space="preserve">Splnění </w:t>
      </w:r>
      <w:r w:rsidR="00D50250">
        <w:rPr>
          <w:bCs w:val="0"/>
          <w:u w:val="none"/>
          <w:lang w:eastAsia="cs-CZ"/>
        </w:rPr>
        <w:t>absolutních</w:t>
      </w:r>
      <w:r w:rsidRPr="00D50250">
        <w:rPr>
          <w:bCs w:val="0"/>
          <w:u w:val="none"/>
          <w:lang w:eastAsia="cs-CZ"/>
        </w:rPr>
        <w:t xml:space="preserve"> technických</w:t>
      </w:r>
      <w:r w:rsidR="00CC4A36" w:rsidRPr="00D50250">
        <w:rPr>
          <w:bCs w:val="0"/>
          <w:u w:val="none"/>
          <w:lang w:eastAsia="cs-CZ"/>
        </w:rPr>
        <w:t xml:space="preserve"> - </w:t>
      </w:r>
      <w:r w:rsidRPr="00D50250">
        <w:rPr>
          <w:bCs w:val="0"/>
          <w:u w:val="none"/>
          <w:lang w:eastAsia="cs-CZ"/>
        </w:rPr>
        <w:t>parametrických a funkčních požadavků je účastník povinen</w:t>
      </w:r>
      <w:r w:rsidR="00CC4A36" w:rsidRPr="00D50250">
        <w:rPr>
          <w:bCs w:val="0"/>
          <w:u w:val="none"/>
          <w:lang w:eastAsia="cs-CZ"/>
        </w:rPr>
        <w:t xml:space="preserve"> v nabíd</w:t>
      </w:r>
      <w:r w:rsidR="008E4FCB" w:rsidRPr="00D50250">
        <w:rPr>
          <w:bCs w:val="0"/>
          <w:u w:val="none"/>
          <w:lang w:eastAsia="cs-CZ"/>
        </w:rPr>
        <w:t>ce</w:t>
      </w:r>
      <w:r w:rsidRPr="00D50250">
        <w:rPr>
          <w:bCs w:val="0"/>
          <w:u w:val="none"/>
          <w:lang w:eastAsia="cs-CZ"/>
        </w:rPr>
        <w:t xml:space="preserve"> jednoznačně prokázat výhradně prostřednictvím odkazů na údaje uvedené v příslušných produktových materiálech (např. originální technické listy, návody k obsluze nebo uživatelské příručky, informační letáky, fotografie apod.), a to ve vztahu ke každému jednotlivému požadavku. </w:t>
      </w:r>
    </w:p>
    <w:p w14:paraId="0BF11AB8" w14:textId="66727EFC" w:rsidR="00646E52" w:rsidRPr="008E4FCB" w:rsidRDefault="00646E52" w:rsidP="00D50250">
      <w:pPr>
        <w:tabs>
          <w:tab w:val="left" w:pos="426"/>
        </w:tabs>
        <w:suppressAutoHyphens/>
        <w:spacing w:before="120" w:after="12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E4FCB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U těchto požadavků zadavatel výslovně nepřipouští odkazování na obecné popisy nabízeného plnění. </w:t>
      </w:r>
    </w:p>
    <w:p w14:paraId="54CE134D" w14:textId="5F6F3625" w:rsidR="00EC61FC" w:rsidRPr="008E4FCB" w:rsidRDefault="00646E52" w:rsidP="00D50250">
      <w:pPr>
        <w:tabs>
          <w:tab w:val="left" w:pos="426"/>
        </w:tabs>
        <w:suppressAutoHyphens/>
        <w:spacing w:before="120" w:after="12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E4FCB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V případě, že dodavatel neprokáže splnění </w:t>
      </w:r>
      <w:r w:rsidR="00302CF6">
        <w:rPr>
          <w:rFonts w:ascii="Times New Roman" w:eastAsia="Times New Roman" w:hAnsi="Times New Roman"/>
          <w:b/>
          <w:sz w:val="24"/>
          <w:szCs w:val="24"/>
          <w:lang w:eastAsia="cs-CZ"/>
        </w:rPr>
        <w:t>jakéhokoliv</w:t>
      </w:r>
      <w:r w:rsidRPr="008E4FCB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  <w:r w:rsidR="00302CF6">
        <w:rPr>
          <w:rFonts w:ascii="Times New Roman" w:eastAsia="Times New Roman" w:hAnsi="Times New Roman"/>
          <w:b/>
          <w:sz w:val="24"/>
          <w:szCs w:val="24"/>
          <w:lang w:eastAsia="cs-CZ"/>
        </w:rPr>
        <w:t>absolutního</w:t>
      </w:r>
      <w:r w:rsidRPr="008E4FCB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technického </w:t>
      </w:r>
      <w:r w:rsidR="00302CF6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– parametrického a funkčního </w:t>
      </w:r>
      <w:r w:rsidRPr="008E4FCB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požadavku v předložených produktových materiálech dle odst. 11.1.1 písm. a) </w:t>
      </w:r>
      <w:r w:rsidR="003D40AA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předmětné </w:t>
      </w:r>
      <w:r w:rsidRPr="008E4FCB">
        <w:rPr>
          <w:rFonts w:ascii="Times New Roman" w:eastAsia="Times New Roman" w:hAnsi="Times New Roman"/>
          <w:b/>
          <w:sz w:val="24"/>
          <w:szCs w:val="24"/>
          <w:lang w:eastAsia="cs-CZ"/>
        </w:rPr>
        <w:t>zadávací dokumentace</w:t>
      </w:r>
      <w:r w:rsidR="003D40AA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(dále jen „ZD“)</w:t>
      </w:r>
      <w:r w:rsidRPr="008E4FCB">
        <w:rPr>
          <w:rFonts w:ascii="Times New Roman" w:eastAsia="Times New Roman" w:hAnsi="Times New Roman"/>
          <w:b/>
          <w:sz w:val="24"/>
          <w:szCs w:val="24"/>
          <w:lang w:eastAsia="cs-CZ"/>
        </w:rPr>
        <w:t>, bude tento požadavek považován za neprokázaný, tedy nesplněný, což povede k vyloučení účastníka podle § 48 odst. 2 písm. a) zákona.</w:t>
      </w:r>
    </w:p>
    <w:bookmarkEnd w:id="2"/>
    <w:p w14:paraId="771EF448" w14:textId="316A3AD5" w:rsidR="00F865AF" w:rsidRPr="00E57F12" w:rsidRDefault="00F865AF" w:rsidP="00840592">
      <w:pPr>
        <w:pStyle w:val="Styl2"/>
        <w:numPr>
          <w:ilvl w:val="0"/>
          <w:numId w:val="22"/>
        </w:numPr>
        <w:tabs>
          <w:tab w:val="clear" w:pos="567"/>
          <w:tab w:val="left" w:pos="426"/>
        </w:tabs>
        <w:spacing w:before="120" w:after="120"/>
        <w:ind w:left="426"/>
        <w:rPr>
          <w:b w:val="0"/>
          <w:bCs w:val="0"/>
          <w:u w:val="none"/>
        </w:rPr>
      </w:pPr>
      <w:r w:rsidRPr="00E57F12">
        <w:rPr>
          <w:b w:val="0"/>
          <w:bCs w:val="0"/>
          <w:u w:val="none"/>
        </w:rPr>
        <w:lastRenderedPageBreak/>
        <w:t xml:space="preserve">Specifikaci předmětu plnění a technické nepodkročitelné požadavky na předmět plnění veřejné zakázky podle bodu 1. b) výše (poskytování pozáručního autorizovaného servisního zabezpečení) obsahuje návrh smlouvy o dílo – servisní smlouvy (viz příloha č. </w:t>
      </w:r>
      <w:r w:rsidR="000D2FB1">
        <w:rPr>
          <w:b w:val="0"/>
          <w:bCs w:val="0"/>
          <w:u w:val="none"/>
        </w:rPr>
        <w:t xml:space="preserve">5 </w:t>
      </w:r>
      <w:r w:rsidR="007B34EB" w:rsidRPr="00E57F12">
        <w:rPr>
          <w:b w:val="0"/>
          <w:bCs w:val="0"/>
          <w:u w:val="none"/>
        </w:rPr>
        <w:t>ZD</w:t>
      </w:r>
      <w:r w:rsidRPr="00E57F12">
        <w:rPr>
          <w:b w:val="0"/>
          <w:bCs w:val="0"/>
          <w:u w:val="none"/>
        </w:rPr>
        <w:t>).</w:t>
      </w:r>
    </w:p>
    <w:p w14:paraId="0BB7F7D3" w14:textId="3B9B24D1" w:rsidR="00141519" w:rsidRPr="00141519" w:rsidRDefault="00141519" w:rsidP="00840592">
      <w:pPr>
        <w:pStyle w:val="Styl2"/>
        <w:numPr>
          <w:ilvl w:val="0"/>
          <w:numId w:val="22"/>
        </w:numPr>
        <w:tabs>
          <w:tab w:val="clear" w:pos="567"/>
          <w:tab w:val="left" w:pos="426"/>
        </w:tabs>
        <w:spacing w:before="120" w:after="120"/>
        <w:ind w:left="426"/>
        <w:rPr>
          <w:b w:val="0"/>
          <w:u w:val="none"/>
        </w:rPr>
      </w:pPr>
      <w:r w:rsidRPr="00141519">
        <w:rPr>
          <w:b w:val="0"/>
          <w:u w:val="none"/>
        </w:rPr>
        <w:t>Předmět veřejné zakázky musí splňovat z pohledu kvality všechny příslušné předepsané normy a musí být v souladu s platnou legislativou pro tuto oblast zejména:</w:t>
      </w:r>
    </w:p>
    <w:p w14:paraId="471599D2" w14:textId="77777777" w:rsidR="006066DA" w:rsidRPr="00290C98" w:rsidRDefault="006066DA" w:rsidP="00840592">
      <w:pPr>
        <w:numPr>
          <w:ilvl w:val="0"/>
          <w:numId w:val="33"/>
        </w:numPr>
        <w:tabs>
          <w:tab w:val="left" w:pos="426"/>
        </w:tabs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290C98">
        <w:rPr>
          <w:rFonts w:ascii="Times New Roman" w:eastAsia="Times New Roman" w:hAnsi="Times New Roman"/>
          <w:sz w:val="24"/>
          <w:szCs w:val="24"/>
        </w:rPr>
        <w:t>s Nařízením Evropského parlamentu a rady (EU) 2017/745 o zdravotnických prostředcích, změně směrnice 2001/83/ES, nařízení (ES) č. 178/2002 a nařízení (ES) č. 1223/2009 a o zrušení směrnic Rady 90/385/EHS a 93/42/EHS (dále jen „nařízení MDR“) nebo s Nařízením Evropského parlamentu a Rady (EU) 2017/746 ze dne 5. dubna 2017 o diagnostických zdravotnických prostředcích in vitro a o zrušení směrnice 98/79/ES a rozhodnutí Komise 2010/227/EU</w:t>
      </w:r>
      <w:r>
        <w:rPr>
          <w:rFonts w:ascii="Times New Roman" w:eastAsia="Times New Roman" w:hAnsi="Times New Roman"/>
          <w:sz w:val="24"/>
          <w:szCs w:val="24"/>
        </w:rPr>
        <w:t xml:space="preserve"> (dále také „</w:t>
      </w:r>
      <w:r w:rsidRPr="003A6B00">
        <w:rPr>
          <w:rFonts w:ascii="Times New Roman" w:eastAsia="Times New Roman" w:hAnsi="Times New Roman"/>
          <w:b/>
          <w:bCs/>
          <w:sz w:val="24"/>
          <w:szCs w:val="24"/>
        </w:rPr>
        <w:t>nařízení IVDR</w:t>
      </w:r>
      <w:r>
        <w:rPr>
          <w:rFonts w:ascii="Times New Roman" w:eastAsia="Times New Roman" w:hAnsi="Times New Roman"/>
          <w:sz w:val="24"/>
          <w:szCs w:val="24"/>
        </w:rPr>
        <w:t>“)</w:t>
      </w:r>
      <w:r w:rsidRPr="00290C98">
        <w:rPr>
          <w:rFonts w:ascii="Times New Roman" w:eastAsia="Times New Roman" w:hAnsi="Times New Roman"/>
          <w:sz w:val="24"/>
          <w:szCs w:val="24"/>
        </w:rPr>
        <w:t>;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90C98">
        <w:rPr>
          <w:rFonts w:ascii="Times New Roman" w:eastAsia="Times New Roman" w:hAnsi="Times New Roman"/>
          <w:sz w:val="24"/>
          <w:szCs w:val="24"/>
        </w:rPr>
        <w:t>případně se směrnicí 93/42/EHS o zdravotnických prostředcích (dále jen „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nařízení </w:t>
      </w:r>
      <w:r w:rsidRPr="003A6B00">
        <w:rPr>
          <w:rFonts w:ascii="Times New Roman" w:eastAsia="Times New Roman" w:hAnsi="Times New Roman"/>
          <w:b/>
          <w:bCs/>
          <w:sz w:val="24"/>
          <w:szCs w:val="24"/>
        </w:rPr>
        <w:t>MDD</w:t>
      </w:r>
      <w:r w:rsidRPr="00290C98">
        <w:rPr>
          <w:rFonts w:ascii="Times New Roman" w:eastAsia="Times New Roman" w:hAnsi="Times New Roman"/>
          <w:sz w:val="24"/>
          <w:szCs w:val="24"/>
        </w:rPr>
        <w:t>“);</w:t>
      </w:r>
    </w:p>
    <w:p w14:paraId="22BAF631" w14:textId="77777777" w:rsidR="006066DA" w:rsidRPr="00DF10C9" w:rsidRDefault="006066DA" w:rsidP="00840592">
      <w:pPr>
        <w:numPr>
          <w:ilvl w:val="0"/>
          <w:numId w:val="33"/>
        </w:numPr>
        <w:tabs>
          <w:tab w:val="left" w:pos="426"/>
        </w:tabs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DF10C9">
        <w:rPr>
          <w:rFonts w:ascii="Times New Roman" w:eastAsia="Times New Roman" w:hAnsi="Times New Roman"/>
          <w:sz w:val="24"/>
          <w:szCs w:val="24"/>
        </w:rPr>
        <w:t>se zákonem č. 375/2022 Sb. o zdravotnických prostředcích a diagnostických zdravotnických prostředcích in vitro v platném znění (dále také „zákon č. 375/2022 Sb.“) a případně i s jeho prováděcími vyhláškami v platném znění;</w:t>
      </w:r>
    </w:p>
    <w:p w14:paraId="798374AA" w14:textId="77777777" w:rsidR="006066DA" w:rsidRDefault="006066DA" w:rsidP="00840592">
      <w:pPr>
        <w:numPr>
          <w:ilvl w:val="0"/>
          <w:numId w:val="33"/>
        </w:numPr>
        <w:tabs>
          <w:tab w:val="left" w:pos="426"/>
        </w:tabs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4B3BDC">
        <w:rPr>
          <w:rFonts w:ascii="Times New Roman" w:eastAsia="Times New Roman" w:hAnsi="Times New Roman"/>
          <w:sz w:val="24"/>
          <w:szCs w:val="24"/>
        </w:rPr>
        <w:t xml:space="preserve">se zákonem č. 387/2024 Sb., o obecné bezpečnosti výrobků a o změně některých souvisejících zákonů, ve znění pozdějších předpisů </w:t>
      </w:r>
    </w:p>
    <w:p w14:paraId="2B838027" w14:textId="2C798AAB" w:rsidR="006066DA" w:rsidRPr="004B3BDC" w:rsidRDefault="006066DA" w:rsidP="00840592">
      <w:pPr>
        <w:numPr>
          <w:ilvl w:val="0"/>
          <w:numId w:val="33"/>
        </w:numPr>
        <w:tabs>
          <w:tab w:val="left" w:pos="426"/>
        </w:tabs>
        <w:suppressAutoHyphens/>
        <w:spacing w:before="120" w:after="12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B3BDC">
        <w:rPr>
          <w:rFonts w:ascii="Times New Roman" w:eastAsia="Times New Roman" w:hAnsi="Times New Roman"/>
          <w:sz w:val="24"/>
          <w:szCs w:val="24"/>
        </w:rPr>
        <w:t xml:space="preserve">se zákonem č. 22/1997 Sb., o technických požadavcích na výrobky a o změně a doplnění některých zákonů, ve znění pozdějších předpisů a jeho příslušnými prováděcími nařízeními vlády a vyhláškami vztahujícími se k problematice zdravotnických prostředků </w:t>
      </w:r>
      <w:r w:rsidRPr="004B3BDC">
        <w:rPr>
          <w:rFonts w:ascii="Times New Roman" w:hAnsi="Times New Roman"/>
          <w:sz w:val="24"/>
          <w:szCs w:val="24"/>
        </w:rPr>
        <w:t xml:space="preserve">a </w:t>
      </w:r>
    </w:p>
    <w:p w14:paraId="6ED8208C" w14:textId="77777777" w:rsidR="006066DA" w:rsidRPr="004B3BDC" w:rsidRDefault="006066DA" w:rsidP="00840592">
      <w:pPr>
        <w:numPr>
          <w:ilvl w:val="0"/>
          <w:numId w:val="33"/>
        </w:numPr>
        <w:tabs>
          <w:tab w:val="left" w:pos="426"/>
        </w:tabs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4B3BDC">
        <w:rPr>
          <w:rFonts w:ascii="Times New Roman" w:eastAsia="Times New Roman" w:hAnsi="Times New Roman"/>
          <w:sz w:val="24"/>
          <w:szCs w:val="24"/>
        </w:rPr>
        <w:t>s harmonizovanými českými technickými normami a ostatními ČSN vztahujícími se k předmětu smlouvy.</w:t>
      </w:r>
    </w:p>
    <w:p w14:paraId="4B55E9C3" w14:textId="77777777" w:rsidR="00141519" w:rsidRDefault="00141519" w:rsidP="00840592">
      <w:pPr>
        <w:pStyle w:val="Styl2"/>
        <w:numPr>
          <w:ilvl w:val="0"/>
          <w:numId w:val="22"/>
        </w:numPr>
        <w:tabs>
          <w:tab w:val="clear" w:pos="567"/>
          <w:tab w:val="left" w:pos="426"/>
        </w:tabs>
        <w:spacing w:before="120" w:after="120"/>
        <w:ind w:left="426"/>
        <w:rPr>
          <w:b w:val="0"/>
          <w:u w:val="none"/>
        </w:rPr>
      </w:pPr>
      <w:r w:rsidRPr="00141519">
        <w:rPr>
          <w:b w:val="0"/>
          <w:u w:val="none"/>
        </w:rPr>
        <w:t>Zadavatel neumožňuje nabídnout dodávku demo či repasované zdravotnické technologie.</w:t>
      </w:r>
    </w:p>
    <w:p w14:paraId="4A932F8A" w14:textId="77777777" w:rsidR="00EE7B55" w:rsidRDefault="00EE7B55" w:rsidP="00840592">
      <w:pPr>
        <w:pStyle w:val="Styl2"/>
        <w:numPr>
          <w:ilvl w:val="0"/>
          <w:numId w:val="22"/>
        </w:numPr>
        <w:tabs>
          <w:tab w:val="clear" w:pos="567"/>
          <w:tab w:val="left" w:pos="426"/>
        </w:tabs>
        <w:spacing w:before="120" w:after="120"/>
        <w:ind w:left="426"/>
        <w:rPr>
          <w:b w:val="0"/>
          <w:bCs w:val="0"/>
          <w:u w:val="none"/>
        </w:rPr>
      </w:pPr>
      <w:r w:rsidRPr="00EE7B55">
        <w:rPr>
          <w:b w:val="0"/>
          <w:bCs w:val="0"/>
          <w:u w:val="none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p w14:paraId="01DF22FB" w14:textId="1F345697" w:rsidR="00840592" w:rsidRDefault="008405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b/>
          <w:bCs/>
        </w:rPr>
        <w:br w:type="page"/>
      </w:r>
    </w:p>
    <w:p w14:paraId="5AB6E1D4" w14:textId="6C15B4A3" w:rsidR="000117B5" w:rsidRPr="00CC744D" w:rsidRDefault="007B1A79" w:rsidP="00840592">
      <w:pPr>
        <w:pStyle w:val="Styl2"/>
        <w:numPr>
          <w:ilvl w:val="0"/>
          <w:numId w:val="22"/>
        </w:numPr>
        <w:tabs>
          <w:tab w:val="clear" w:pos="567"/>
          <w:tab w:val="left" w:pos="426"/>
        </w:tabs>
        <w:spacing w:before="120" w:after="120"/>
        <w:ind w:left="426"/>
        <w:rPr>
          <w:u w:val="none"/>
        </w:rPr>
      </w:pPr>
      <w:r w:rsidRPr="00CC744D">
        <w:rPr>
          <w:u w:val="none"/>
        </w:rPr>
        <w:lastRenderedPageBreak/>
        <w:t>Technické požadavky na předmět plnění</w:t>
      </w:r>
    </w:p>
    <w:tbl>
      <w:tblPr>
        <w:tblW w:w="9807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"/>
        <w:gridCol w:w="3119"/>
        <w:gridCol w:w="1281"/>
        <w:gridCol w:w="1270"/>
        <w:gridCol w:w="1148"/>
        <w:gridCol w:w="988"/>
        <w:gridCol w:w="16"/>
        <w:gridCol w:w="1110"/>
      </w:tblGrid>
      <w:tr w:rsidR="00211B77" w:rsidRPr="005F4707" w14:paraId="660297CB" w14:textId="77777777" w:rsidTr="164FB515">
        <w:trPr>
          <w:trHeight w:val="423"/>
        </w:trPr>
        <w:tc>
          <w:tcPr>
            <w:tcW w:w="87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F3BCBB" w14:textId="537119E3" w:rsidR="00211B77" w:rsidRPr="004F4ED6" w:rsidRDefault="004F4ED6" w:rsidP="00AE6ED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4F4ED6">
              <w:rPr>
                <w:rFonts w:ascii="Times New Roman" w:eastAsia="MS Mincho" w:hAnsi="Times New Roman"/>
                <w:b/>
                <w:bCs/>
                <w:color w:val="000000"/>
                <w:sz w:val="20"/>
                <w:szCs w:val="20"/>
                <w:lang w:eastAsia="ar-SA"/>
              </w:rPr>
              <w:t>I.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9C3E5B" w14:textId="2FD8F416" w:rsidR="00211B77" w:rsidRPr="005F4707" w:rsidRDefault="00D76637" w:rsidP="00AE6ED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II.</w:t>
            </w:r>
          </w:p>
        </w:tc>
        <w:tc>
          <w:tcPr>
            <w:tcW w:w="12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0FC9B" w14:textId="4193123C" w:rsidR="00211B77" w:rsidRPr="005F4707" w:rsidRDefault="00D76637" w:rsidP="00AE6ED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III.</w:t>
            </w:r>
          </w:p>
        </w:tc>
        <w:tc>
          <w:tcPr>
            <w:tcW w:w="12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B78E18" w14:textId="4E38C0C6" w:rsidR="00211B77" w:rsidRPr="005F4707" w:rsidRDefault="00D76637" w:rsidP="00AE6ED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IV.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D2E2A5" w14:textId="7F95B978" w:rsidR="00211B77" w:rsidRDefault="00D76637" w:rsidP="00AE6ED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V.</w:t>
            </w:r>
          </w:p>
        </w:tc>
        <w:tc>
          <w:tcPr>
            <w:tcW w:w="9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54DA910" w14:textId="55F67BE0" w:rsidR="00211B77" w:rsidRPr="005F4707" w:rsidRDefault="00D76637" w:rsidP="00AE6ED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VI.</w:t>
            </w:r>
          </w:p>
        </w:tc>
        <w:tc>
          <w:tcPr>
            <w:tcW w:w="112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5B8B7A" w14:textId="1AD34182" w:rsidR="00211B77" w:rsidRDefault="00D76637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VII.</w:t>
            </w:r>
          </w:p>
        </w:tc>
      </w:tr>
      <w:tr w:rsidR="00AE6EDB" w:rsidRPr="005F4707" w14:paraId="3E3EAA78" w14:textId="77777777" w:rsidTr="005B554B">
        <w:trPr>
          <w:trHeight w:val="1395"/>
        </w:trPr>
        <w:tc>
          <w:tcPr>
            <w:tcW w:w="87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27A94" w14:textId="77777777" w:rsidR="00AE6EDB" w:rsidRPr="005F4707" w:rsidRDefault="00AE6EDB" w:rsidP="00AE6ED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253D35" w14:textId="77777777" w:rsidR="00AE6EDB" w:rsidRPr="005F4707" w:rsidRDefault="00AE6EDB" w:rsidP="00AE6ED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Parametr</w:t>
            </w:r>
          </w:p>
        </w:tc>
        <w:tc>
          <w:tcPr>
            <w:tcW w:w="12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A9F1FF" w14:textId="77777777" w:rsidR="00AE6EDB" w:rsidRPr="005F4707" w:rsidRDefault="00AE6EDB" w:rsidP="00AE6ED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Status</w:t>
            </w:r>
          </w:p>
          <w:p w14:paraId="78B59202" w14:textId="77777777" w:rsidR="00AE6EDB" w:rsidRPr="005F4707" w:rsidRDefault="00AE6EDB" w:rsidP="00AE6ED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F56C7" w14:textId="77777777" w:rsidR="00AE6EDB" w:rsidRPr="005F4707" w:rsidRDefault="00AE6EDB" w:rsidP="00AE6ED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Druh technického parametru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A0FA78" w14:textId="77777777" w:rsidR="00AE6EDB" w:rsidRPr="005F4707" w:rsidRDefault="00AE6EDB" w:rsidP="00AE6ED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ANO/NE</w:t>
            </w:r>
          </w:p>
        </w:tc>
        <w:tc>
          <w:tcPr>
            <w:tcW w:w="9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B58FD5" w14:textId="474EB865" w:rsidR="00AE6EDB" w:rsidRPr="005F4707" w:rsidRDefault="00AE6EDB" w:rsidP="00AE6ED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Reálná hodnota</w:t>
            </w:r>
            <w:r w:rsidR="00C73CEC">
              <w:rPr>
                <w:rStyle w:val="Znakapoznpodarou"/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footnoteReference w:id="1"/>
            </w:r>
          </w:p>
        </w:tc>
        <w:tc>
          <w:tcPr>
            <w:tcW w:w="112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5BA7BD" w14:textId="77F1FBD2" w:rsidR="00AE6EDB" w:rsidRPr="005F4707" w:rsidRDefault="00D76637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Kde uvedeno v</w:t>
            </w:r>
            <w:r w:rsidR="005B554B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 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nabídce</w:t>
            </w:r>
            <w:r w:rsidR="003B724C">
              <w:rPr>
                <w:rStyle w:val="Znakapoznpodarou"/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footnoteReference w:id="2"/>
            </w:r>
          </w:p>
        </w:tc>
      </w:tr>
      <w:tr w:rsidR="00C04A1C" w:rsidRPr="005F4707" w14:paraId="7F76A815" w14:textId="77777777" w:rsidTr="00BE7741">
        <w:trPr>
          <w:trHeight w:val="1123"/>
        </w:trPr>
        <w:tc>
          <w:tcPr>
            <w:tcW w:w="980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5FDC5"/>
            <w:vAlign w:val="center"/>
          </w:tcPr>
          <w:p w14:paraId="051E88E7" w14:textId="6DE50281" w:rsidR="00C04A1C" w:rsidRPr="005418AC" w:rsidRDefault="00986A88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  <w:u w:val="single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Plicní ventilátory </w:t>
            </w:r>
            <w:r w:rsidR="002A2F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pro ARO </w:t>
            </w:r>
            <w:r w:rsidR="0044340F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 w:rsidR="00E50C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4434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ks</w:t>
            </w:r>
            <w:r w:rsidR="00977F85">
              <w:rPr>
                <w:rStyle w:val="Znakapoznpodarou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B940E2" w:rsidRPr="005F4707" w14:paraId="79B485AB" w14:textId="77777777" w:rsidTr="00BE7741">
        <w:trPr>
          <w:trHeight w:val="1110"/>
        </w:trPr>
        <w:tc>
          <w:tcPr>
            <w:tcW w:w="980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5FDC5"/>
            <w:vAlign w:val="center"/>
          </w:tcPr>
          <w:p w14:paraId="74AF0736" w14:textId="25A639DA" w:rsidR="00B940E2" w:rsidRPr="00D615E6" w:rsidRDefault="00B940E2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15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FUNKCE POŽADOVANÉ PRO REALIZACI VENTILAČNÍ, ČI </w:t>
            </w:r>
            <w:r w:rsidR="00EF572F" w:rsidRPr="00D615E6">
              <w:rPr>
                <w:rFonts w:ascii="Times New Roman" w:hAnsi="Times New Roman"/>
                <w:b/>
                <w:bCs/>
                <w:sz w:val="24"/>
                <w:szCs w:val="24"/>
              </w:rPr>
              <w:t>OXYGENAČNÍ PODPORY</w:t>
            </w:r>
          </w:p>
        </w:tc>
      </w:tr>
      <w:tr w:rsidR="00994CA7" w:rsidRPr="005F4707" w14:paraId="564FC9A4" w14:textId="77777777" w:rsidTr="00BE7741">
        <w:trPr>
          <w:trHeight w:val="1424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439B" w14:textId="77777777" w:rsidR="00994CA7" w:rsidRPr="005F4707" w:rsidRDefault="00F73EF8" w:rsidP="00994CA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F1D60CF" w14:textId="43F43356" w:rsidR="00994CA7" w:rsidRPr="00994CA7" w:rsidRDefault="00FD786B" w:rsidP="00D615E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6 ks nových, </w:t>
            </w:r>
            <w:r w:rsidR="00F36F0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nerepasovaný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ch</w:t>
            </w:r>
            <w:r w:rsidR="00EB0B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F36F0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plicní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ch</w:t>
            </w:r>
            <w:r w:rsidR="00F36F0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ventilátor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ů</w:t>
            </w:r>
            <w:r w:rsidR="00F36F0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pro p</w:t>
            </w:r>
            <w:r w:rsidR="00141519" w:rsidRPr="00B700A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licní ventilac</w:t>
            </w:r>
            <w:r w:rsidR="00F36F0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i</w:t>
            </w:r>
            <w:r w:rsidR="00141519" w:rsidRPr="00B700A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dospělých</w:t>
            </w:r>
            <w:r w:rsidR="001415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a dětských</w:t>
            </w:r>
            <w:r w:rsidR="00141519" w:rsidRPr="00B700A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pacientů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B452" w14:textId="77777777" w:rsidR="00994CA7" w:rsidRPr="005F4707" w:rsidRDefault="00994CA7" w:rsidP="00994CA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A6CC" w14:textId="77777777" w:rsidR="00994CA7" w:rsidRPr="005F4707" w:rsidRDefault="00994CA7" w:rsidP="00994C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C75C" w14:textId="77777777" w:rsidR="00994CA7" w:rsidRPr="005F4707" w:rsidRDefault="00994CA7" w:rsidP="00994CA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895963218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895963218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80F9CC" w14:textId="77777777" w:rsidR="00994CA7" w:rsidRPr="005F4707" w:rsidRDefault="00994CA7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824402207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824402207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FBFE18" w14:textId="24162982" w:rsidR="00994CA7" w:rsidRDefault="00994CA7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694372286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694372286"/>
          </w:p>
        </w:tc>
      </w:tr>
      <w:tr w:rsidR="00A036B3" w:rsidRPr="005F4707" w14:paraId="275A2844" w14:textId="77777777" w:rsidTr="00BE7741">
        <w:trPr>
          <w:trHeight w:val="2614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7A22" w14:textId="77777777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70D19E88" w14:textId="65ED287C" w:rsidR="00A036B3" w:rsidRDefault="00A036B3" w:rsidP="00A036B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99296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Ventilační režimy</w:t>
            </w:r>
            <w:r w:rsidR="005F6A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(minimálně)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:</w:t>
            </w:r>
            <w:r w:rsidRPr="0099296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</w:t>
            </w:r>
          </w:p>
          <w:p w14:paraId="34E9A78F" w14:textId="5DE0A28C" w:rsidR="00A036B3" w:rsidRPr="00871D3C" w:rsidRDefault="00A036B3" w:rsidP="00A036B3">
            <w:pPr>
              <w:pStyle w:val="Odstavecseseznamem"/>
              <w:numPr>
                <w:ilvl w:val="0"/>
                <w:numId w:val="35"/>
              </w:numPr>
              <w:suppressAutoHyphens/>
              <w:ind w:left="325"/>
              <w:contextualSpacing w:val="0"/>
              <w:rPr>
                <w:b/>
                <w:color w:val="000000"/>
                <w:sz w:val="20"/>
                <w:szCs w:val="20"/>
              </w:rPr>
            </w:pPr>
            <w:r w:rsidRPr="00871D3C">
              <w:rPr>
                <w:b/>
                <w:color w:val="000000"/>
                <w:sz w:val="20"/>
                <w:szCs w:val="20"/>
              </w:rPr>
              <w:t xml:space="preserve">objemově řízené min. VCV, V- SIMV </w:t>
            </w:r>
          </w:p>
          <w:p w14:paraId="058BED57" w14:textId="36D57F26" w:rsidR="00A036B3" w:rsidRPr="00871D3C" w:rsidRDefault="00A036B3" w:rsidP="00A036B3">
            <w:pPr>
              <w:pStyle w:val="Odstavecseseznamem"/>
              <w:numPr>
                <w:ilvl w:val="0"/>
                <w:numId w:val="35"/>
              </w:numPr>
              <w:suppressAutoHyphens/>
              <w:ind w:left="325"/>
              <w:contextualSpacing w:val="0"/>
              <w:rPr>
                <w:b/>
                <w:color w:val="000000"/>
                <w:sz w:val="20"/>
                <w:szCs w:val="20"/>
              </w:rPr>
            </w:pPr>
            <w:r w:rsidRPr="00871D3C">
              <w:rPr>
                <w:b/>
                <w:color w:val="000000"/>
                <w:sz w:val="20"/>
                <w:szCs w:val="20"/>
              </w:rPr>
              <w:t xml:space="preserve">tlakově řízené min. PCV, P - SIMV, </w:t>
            </w:r>
          </w:p>
          <w:p w14:paraId="4342BBCB" w14:textId="11DAACC2" w:rsidR="00A036B3" w:rsidRPr="00871D3C" w:rsidRDefault="00A036B3" w:rsidP="00A036B3">
            <w:pPr>
              <w:pStyle w:val="Odstavecseseznamem"/>
              <w:numPr>
                <w:ilvl w:val="0"/>
                <w:numId w:val="35"/>
              </w:numPr>
              <w:suppressAutoHyphens/>
              <w:ind w:left="325"/>
              <w:contextualSpacing w:val="0"/>
              <w:rPr>
                <w:b/>
                <w:color w:val="000000"/>
                <w:sz w:val="20"/>
                <w:szCs w:val="20"/>
              </w:rPr>
            </w:pPr>
            <w:r w:rsidRPr="00871D3C">
              <w:rPr>
                <w:b/>
                <w:color w:val="000000"/>
                <w:sz w:val="20"/>
                <w:szCs w:val="20"/>
              </w:rPr>
              <w:t>dvouhladinová ventilace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871D3C">
              <w:rPr>
                <w:b/>
                <w:color w:val="000000"/>
                <w:sz w:val="20"/>
                <w:szCs w:val="20"/>
              </w:rPr>
              <w:t>BiPAP, APRV</w:t>
            </w:r>
          </w:p>
          <w:p w14:paraId="2A155739" w14:textId="1AB2570B" w:rsidR="00A036B3" w:rsidRPr="00871D3C" w:rsidRDefault="00A036B3" w:rsidP="00A036B3">
            <w:pPr>
              <w:pStyle w:val="Odstavecseseznamem"/>
              <w:numPr>
                <w:ilvl w:val="0"/>
                <w:numId w:val="35"/>
              </w:numPr>
              <w:suppressAutoHyphens/>
              <w:ind w:left="325"/>
              <w:contextualSpacing w:val="0"/>
              <w:rPr>
                <w:b/>
                <w:sz w:val="20"/>
                <w:szCs w:val="20"/>
                <w:lang w:eastAsia="ar-SA"/>
              </w:rPr>
            </w:pPr>
            <w:r w:rsidRPr="00871D3C">
              <w:rPr>
                <w:b/>
                <w:color w:val="000000"/>
                <w:sz w:val="20"/>
                <w:szCs w:val="20"/>
              </w:rPr>
              <w:t>s tlakovou podporou spont</w:t>
            </w:r>
            <w:r>
              <w:rPr>
                <w:b/>
                <w:color w:val="000000"/>
                <w:sz w:val="20"/>
                <w:szCs w:val="20"/>
              </w:rPr>
              <w:t xml:space="preserve">ánní </w:t>
            </w:r>
            <w:r w:rsidRPr="00871D3C">
              <w:rPr>
                <w:b/>
                <w:color w:val="000000"/>
                <w:sz w:val="20"/>
                <w:szCs w:val="20"/>
              </w:rPr>
              <w:t xml:space="preserve">ventilace </w:t>
            </w:r>
            <w:r>
              <w:rPr>
                <w:b/>
                <w:color w:val="000000"/>
                <w:sz w:val="20"/>
                <w:szCs w:val="20"/>
              </w:rPr>
              <w:t>min.</w:t>
            </w:r>
            <w:r w:rsidRPr="00871D3C">
              <w:rPr>
                <w:b/>
                <w:color w:val="000000"/>
                <w:sz w:val="20"/>
                <w:szCs w:val="20"/>
              </w:rPr>
              <w:t xml:space="preserve"> CPAP, PSV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FCA1" w14:textId="77777777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5493" w14:textId="77777777" w:rsidR="00A036B3" w:rsidRPr="005F4707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86C10" w14:textId="4563519A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324740381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324740381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56616D" w14:textId="2A9E3BB4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553794723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553794723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E4749B" w14:textId="14BAFE47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741105944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741105944"/>
          </w:p>
        </w:tc>
      </w:tr>
      <w:tr w:rsidR="00A036B3" w:rsidRPr="005F4707" w14:paraId="64BCAF65" w14:textId="77777777" w:rsidTr="00BE7741">
        <w:trPr>
          <w:trHeight w:val="1442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B4D6" w14:textId="31E9DB76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6CA06BD4" w14:textId="635A9495" w:rsidR="00582364" w:rsidRPr="00992960" w:rsidRDefault="00A036B3" w:rsidP="00A036B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CB0D59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Apnoický režim s možností jeho vypnutí a zpětnou deaktivací při obnovení spontánní dechové aktivity</w:t>
            </w:r>
            <w:r w:rsidR="00582364" w:rsidRPr="00CB0D59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880B" w14:textId="3B662035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FAB8" w14:textId="57EE6F23" w:rsidR="00A036B3" w:rsidRPr="005F4707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2DD3" w14:textId="7297A96B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820334684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820334684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7DCE58" w14:textId="6500E16D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04753831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204753831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61E5E1" w14:textId="5CF396E9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062229702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2062229702"/>
          </w:p>
        </w:tc>
      </w:tr>
      <w:tr w:rsidR="00A036B3" w:rsidRPr="005F4707" w14:paraId="06D1ED84" w14:textId="77777777" w:rsidTr="00BE7741">
        <w:trPr>
          <w:trHeight w:val="1072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3742" w14:textId="368DD107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5560BD3C" w14:textId="4C045469" w:rsidR="00A036B3" w:rsidRPr="00992960" w:rsidRDefault="00A036B3" w:rsidP="00A036B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35638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Ventilační nastavení pro NIV s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 ventilačními režimy CPAP, PSV, BiPAP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93F7" w14:textId="0D0A0B52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15D86" w14:textId="5560FB71" w:rsidR="00A036B3" w:rsidRPr="005F4707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9BA4" w14:textId="59EC2705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134398380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2134398380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58EB19" w14:textId="640FFB6F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375521857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375521857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3FF61F" w14:textId="76A86E0E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945191952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945191952"/>
          </w:p>
        </w:tc>
      </w:tr>
      <w:tr w:rsidR="00A036B3" w:rsidRPr="005F4707" w14:paraId="2BAD5C80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02A8" w14:textId="4EBE8E4E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lastRenderedPageBreak/>
              <w:t>5.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03EDA2BA" w14:textId="566EF525" w:rsidR="00A036B3" w:rsidRDefault="00A036B3" w:rsidP="008E029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157FE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Režim s automatickým řízením ventilace dle aktuálního stavu mechaniky dýchání pacienta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:</w:t>
            </w:r>
          </w:p>
          <w:p w14:paraId="16554411" w14:textId="0B2804FC" w:rsidR="00A036B3" w:rsidRPr="0061577E" w:rsidRDefault="00A036B3" w:rsidP="008E029A">
            <w:pPr>
              <w:pStyle w:val="Odstavecseseznamem"/>
              <w:numPr>
                <w:ilvl w:val="0"/>
                <w:numId w:val="36"/>
              </w:numPr>
              <w:suppressAutoHyphens/>
              <w:ind w:left="325"/>
              <w:contextualSpacing w:val="0"/>
              <w:rPr>
                <w:b/>
                <w:color w:val="000000"/>
                <w:sz w:val="20"/>
                <w:szCs w:val="20"/>
              </w:rPr>
            </w:pPr>
            <w:r w:rsidRPr="0061577E">
              <w:rPr>
                <w:b/>
                <w:color w:val="000000"/>
                <w:sz w:val="20"/>
                <w:szCs w:val="20"/>
              </w:rPr>
              <w:t>plně automatický ventilační režim, tj.  plně uzavřený adaptivní režim, který na základě měření plicní mechaniky pacienta, popřípadě dalších parametrů, optimalizuje a reguluje ventilační parametry min. frekvenci řízených dechů, inspirační tlaky, dechové objemy, poměr I:E a PEEP</w:t>
            </w:r>
          </w:p>
          <w:p w14:paraId="60210A21" w14:textId="1D19F255" w:rsidR="00A036B3" w:rsidRPr="0061577E" w:rsidRDefault="00A036B3" w:rsidP="008E029A">
            <w:pPr>
              <w:pStyle w:val="Odstavecseseznamem"/>
              <w:numPr>
                <w:ilvl w:val="0"/>
                <w:numId w:val="36"/>
              </w:numPr>
              <w:suppressAutoHyphens/>
              <w:ind w:left="325"/>
              <w:contextualSpacing w:val="0"/>
              <w:rPr>
                <w:b/>
                <w:color w:val="000000"/>
                <w:sz w:val="20"/>
                <w:szCs w:val="20"/>
              </w:rPr>
            </w:pPr>
            <w:r w:rsidRPr="0061577E">
              <w:rPr>
                <w:b/>
                <w:color w:val="000000"/>
                <w:sz w:val="20"/>
                <w:szCs w:val="20"/>
              </w:rPr>
              <w:t>automatický ventilační režim, tj. adaptivní režim se zadanou vstupní hodnotou, který optimalizuje a reguluje ventilační parametry min. frekvenci řízených dechů a dechové objemy tak, aby bylo dosaženo požadované minutové plicní ventilace</w:t>
            </w:r>
          </w:p>
          <w:p w14:paraId="378389CC" w14:textId="7B334F07" w:rsidR="00A036B3" w:rsidRPr="0061577E" w:rsidRDefault="00A036B3" w:rsidP="008E029A">
            <w:pPr>
              <w:pStyle w:val="Odstavecseseznamem"/>
              <w:numPr>
                <w:ilvl w:val="0"/>
                <w:numId w:val="36"/>
              </w:numPr>
              <w:suppressAutoHyphens/>
              <w:ind w:left="325"/>
              <w:contextualSpacing w:val="0"/>
              <w:rPr>
                <w:b/>
                <w:color w:val="000000"/>
                <w:sz w:val="20"/>
                <w:szCs w:val="20"/>
              </w:rPr>
            </w:pPr>
            <w:r w:rsidRPr="0061577E">
              <w:rPr>
                <w:b/>
                <w:color w:val="000000"/>
                <w:sz w:val="20"/>
                <w:szCs w:val="20"/>
              </w:rPr>
              <w:t>jedna či více pokročilých funkcí, které umožňují automatickou optimalizaci a regulaci jednoho či více ventilačních parametrů (frekvenci řízených dechů, inspirační tlaky, dechové objemy, poměr I:E, PEEP)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3BBD" w14:textId="77C60896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9953" w14:textId="03445B21" w:rsidR="00A036B3" w:rsidRPr="005F4707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0F2EC" w14:textId="645930B1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121166951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– ne, vyberte odpovídající variantu</w:t>
            </w:r>
            <w:permEnd w:id="2121166951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14258B" w14:textId="1A5D7A80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873628224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873628224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F12F38" w14:textId="05D32CCC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466724615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466724615"/>
          </w:p>
        </w:tc>
      </w:tr>
      <w:tr w:rsidR="00A036B3" w:rsidRPr="005F4707" w14:paraId="450374B4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7176E" w14:textId="0C436C25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52EAA855" w14:textId="14B4F577" w:rsidR="00A036B3" w:rsidRPr="00992960" w:rsidRDefault="00A036B3" w:rsidP="00A036B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E7005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Expirační i inspirační trigger se SW pro synchronizaci inspiračního a expiračního úsilí pacienta s ventilačním režimem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A8C3" w14:textId="19FAFEA1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F92F" w14:textId="4D07323E" w:rsidR="00A036B3" w:rsidRPr="005F4707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A70B1" w14:textId="0AC43720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375283230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375283230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321071" w14:textId="6D1ABC49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978533614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978533614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AD863C" w14:textId="58270582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626678890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626678890"/>
          </w:p>
        </w:tc>
      </w:tr>
      <w:tr w:rsidR="00A036B3" w:rsidRPr="005F4707" w14:paraId="42CE84AB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79C6" w14:textId="20576A90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136B9991" w14:textId="6F291F45" w:rsidR="00A036B3" w:rsidRPr="00992960" w:rsidRDefault="00A036B3" w:rsidP="00A036B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E712A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HFNO s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 </w:t>
            </w:r>
            <w:r w:rsidRPr="00E712A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průtokem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v rozsahu min.</w:t>
            </w:r>
            <w:r w:rsidRPr="00E712A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20-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80 </w:t>
            </w:r>
            <w:r w:rsidRPr="00E712A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l/min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143D" w14:textId="5159C05E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235A" w14:textId="7B35BBE6" w:rsidR="00A036B3" w:rsidRPr="005F4707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2091" w14:textId="25A703A7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919375221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919375221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6B31AC" w14:textId="40C497E5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724580696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724580696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5D428B" w14:textId="6FC87211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001333469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001333469"/>
          </w:p>
        </w:tc>
      </w:tr>
      <w:tr w:rsidR="00A036B3" w:rsidRPr="005F4707" w14:paraId="78D82C2C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EABE" w14:textId="161AA1DC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767B6472" w14:textId="7388E88A" w:rsidR="00A036B3" w:rsidRPr="00992960" w:rsidRDefault="00A036B3" w:rsidP="00A036B3">
            <w:pPr>
              <w:suppressAutoHyphens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5F55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Systém automatické kontroly tlaku v manžetě ETC jejím automatickým či ručním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5F55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nastavením a tlakováním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95921" w14:textId="2B78C6E2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4099" w14:textId="537297C7" w:rsidR="00A036B3" w:rsidRPr="005F4707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FFED" w14:textId="2B5A8AFC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422473268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422473268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8E18D8" w14:textId="42E20E7D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726764139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726764139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5BBFC1" w14:textId="54504AF7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474349768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474349768"/>
          </w:p>
        </w:tc>
      </w:tr>
      <w:tr w:rsidR="00A036B3" w:rsidRPr="005F4707" w14:paraId="367693D7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09F36" w14:textId="6894F7CA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14B8A313" w14:textId="2F353C2C" w:rsidR="00A036B3" w:rsidRPr="00992960" w:rsidRDefault="00A036B3" w:rsidP="00A036B3">
            <w:pPr>
              <w:suppressAutoHyphens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A40A1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Nastavitelná kompenzace odporu kanyly a okruhu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DC2F" w14:textId="56A47968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FA71A" w14:textId="7ED281C4" w:rsidR="00A036B3" w:rsidRPr="005F4707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7AD8" w14:textId="14EB2988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079157448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2079157448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17879D" w14:textId="4F7FBB70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850688229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850688229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BA4F06" w14:textId="3946961D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963648397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963648397"/>
          </w:p>
        </w:tc>
      </w:tr>
      <w:tr w:rsidR="00084B41" w:rsidRPr="005F4707" w14:paraId="469166C7" w14:textId="77777777" w:rsidTr="00BE7741">
        <w:trPr>
          <w:trHeight w:val="683"/>
        </w:trPr>
        <w:tc>
          <w:tcPr>
            <w:tcW w:w="980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5FDC5"/>
            <w:vAlign w:val="center"/>
          </w:tcPr>
          <w:p w14:paraId="1275A6EC" w14:textId="1F7D69B1" w:rsidR="00084B41" w:rsidRPr="00840592" w:rsidRDefault="00084B41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840592">
              <w:rPr>
                <w:rFonts w:ascii="Times New Roman" w:hAnsi="Times New Roman"/>
                <w:b/>
                <w:bCs/>
                <w:sz w:val="24"/>
                <w:szCs w:val="24"/>
              </w:rPr>
              <w:t>VYŽADOVANÉ NASTAVITELNÉ PARAMETRY A ROZSAHY JEJICH NASTAVENÍ</w:t>
            </w:r>
          </w:p>
        </w:tc>
      </w:tr>
      <w:tr w:rsidR="00A036B3" w:rsidRPr="005F4707" w14:paraId="4832B2ED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9EB5" w14:textId="6BCDA27A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7BB861D6" w14:textId="7FFA53D6" w:rsidR="00A036B3" w:rsidRPr="00A40A17" w:rsidRDefault="00A036B3" w:rsidP="00A036B3">
            <w:pPr>
              <w:suppressAutoHyphens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Natavení Vt v rozsahu min. 25–</w:t>
            </w:r>
            <w:r w:rsidRPr="00B17FD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20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0</w:t>
            </w:r>
            <w:r w:rsidRPr="00B17FD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0ml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E5802" w14:textId="0B58B5E8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3BF0" w14:textId="65474053" w:rsidR="00A036B3" w:rsidRPr="005F4707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3FBB" w14:textId="21EA8C05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338459002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338459002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2C9EBC" w14:textId="32CCDEAD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884675339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884675339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D255CF" w14:textId="3D24320B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128641278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2128641278"/>
          </w:p>
        </w:tc>
      </w:tr>
      <w:tr w:rsidR="00A036B3" w:rsidRPr="005F4707" w14:paraId="0EBBEB81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4DFB" w14:textId="6584F9FC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12E59291" w14:textId="6235B58D" w:rsidR="00A036B3" w:rsidRPr="00A40A17" w:rsidRDefault="00A036B3" w:rsidP="00A036B3">
            <w:pPr>
              <w:suppressAutoHyphens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Nastavení </w:t>
            </w:r>
            <w:r w:rsidRPr="0077305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Fi02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v rozsahu min. </w:t>
            </w:r>
            <w:r w:rsidRPr="0077305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0,21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–</w:t>
            </w:r>
            <w:r w:rsidRPr="0077305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1,0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8C3C" w14:textId="3A5AFEA4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49F2E" w14:textId="4FE7BE5B" w:rsidR="00A036B3" w:rsidRPr="005F4707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8932" w14:textId="3096124C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050099326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2050099326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1B02B4" w14:textId="5161BCC7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01064352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01064352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438E6E" w14:textId="1C8725F7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967779398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967779398"/>
          </w:p>
        </w:tc>
      </w:tr>
      <w:tr w:rsidR="00A036B3" w:rsidRPr="005F4707" w14:paraId="493C1108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7129" w14:textId="6235CB73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0501FDE0" w14:textId="5B2C7AF7" w:rsidR="00A036B3" w:rsidRPr="00A40A17" w:rsidRDefault="00A036B3" w:rsidP="00A036B3">
            <w:pPr>
              <w:suppressAutoHyphens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Nastavení DF v rozsahu min. </w:t>
            </w:r>
            <w:r w:rsidRPr="00A51A2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1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–50</w:t>
            </w:r>
            <w:r w:rsidRPr="00A51A2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dechů/min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534E5" w14:textId="2A61EB01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B09B7" w14:textId="09813FBC" w:rsidR="00A036B3" w:rsidRPr="005F4707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60C3" w14:textId="16BD2275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878474358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878474358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FCE3EB" w14:textId="437CE148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550380570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550380570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C0885C" w14:textId="6DD6010F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107821015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107821015"/>
          </w:p>
        </w:tc>
      </w:tr>
      <w:tr w:rsidR="007E2041" w:rsidRPr="005F4707" w14:paraId="7C2378E9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C6C98" w14:textId="63909D1A" w:rsidR="007E2041" w:rsidRDefault="007E2041" w:rsidP="007E20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lastRenderedPageBreak/>
              <w:t>13.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402EFD94" w14:textId="40C07BC9" w:rsidR="007E2041" w:rsidRDefault="007E2041" w:rsidP="007E2041">
            <w:pPr>
              <w:suppressAutoHyphens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52EBEF61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cs-CZ"/>
              </w:rPr>
              <w:t>Nastavení PEEP min. v rozsahu min. 0–40 cmH20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316B" w14:textId="2A61EB01" w:rsidR="007E2041" w:rsidRDefault="007E2041" w:rsidP="007E2041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52EBEF61"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E05EB" w14:textId="09813FBC" w:rsidR="007E2041" w:rsidRDefault="007E2041" w:rsidP="007E2041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52EBEF61">
              <w:rPr>
                <w:rFonts w:ascii="Times New Roman" w:eastAsia="MS Mincho" w:hAnsi="Times New Roman"/>
                <w:b/>
                <w:bCs/>
                <w:color w:val="000000" w:themeColor="text1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F718" w14:textId="5A05B7BE" w:rsidR="007E2041" w:rsidRDefault="007E2041" w:rsidP="007E2041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</w:pPr>
            <w:permStart w:id="2007782832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2007782832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A6BAC5" w14:textId="43FA3D31" w:rsidR="007E2041" w:rsidRDefault="007E2041" w:rsidP="007E2041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</w:pPr>
            <w:permStart w:id="1894452243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894452243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A51BAB" w14:textId="098B8F97" w:rsidR="007E2041" w:rsidRDefault="007E2041" w:rsidP="007E20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225528542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225528542"/>
          </w:p>
        </w:tc>
      </w:tr>
      <w:tr w:rsidR="00A036B3" w:rsidRPr="005F4707" w14:paraId="565DE07D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2244" w14:textId="08A5F902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14.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64A88BBA" w14:textId="33B1E015" w:rsidR="00A036B3" w:rsidRDefault="00A036B3" w:rsidP="00A036B3">
            <w:pPr>
              <w:suppressAutoHyphens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Nastavení </w:t>
            </w:r>
            <w:r w:rsidRPr="00C5174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Flow trigger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v rozsahu min. </w:t>
            </w:r>
            <w:r w:rsidRPr="00C5174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0,5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-</w:t>
            </w:r>
            <w:r w:rsidRPr="00C5174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10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C5174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l/min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56AE" w14:textId="2EA73A0D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3192" w14:textId="606AE2E8" w:rsidR="00A036B3" w:rsidRPr="005F4707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7824" w14:textId="261E4040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232174990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232174990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52EF91" w14:textId="251C8D1D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487592647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487592647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BD7C7F" w14:textId="6B6BD05D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210803558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210803558"/>
          </w:p>
        </w:tc>
      </w:tr>
      <w:tr w:rsidR="00A036B3" w:rsidRPr="005F4707" w14:paraId="7F9539F3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9460" w14:textId="38C8C1E0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15.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560BD9D3" w14:textId="57DDB72E" w:rsidR="00A036B3" w:rsidRDefault="00A036B3" w:rsidP="00A036B3">
            <w:pPr>
              <w:suppressAutoHyphens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Nastavení </w:t>
            </w:r>
            <w:r w:rsidRPr="00BF4D7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Tlakov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é</w:t>
            </w:r>
            <w:r w:rsidRPr="00BF4D7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podpor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y v rozsahu min. </w:t>
            </w:r>
            <w:r w:rsidRPr="00BF4D7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0–30 cmH20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6146" w14:textId="12765FE6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8A4E" w14:textId="6249C39C" w:rsidR="00A036B3" w:rsidRPr="005F4707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9DF0" w14:textId="58061C27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985495777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985495777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B5E497" w14:textId="65A1D6D3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079578422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079578422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0F5DFC" w14:textId="4BDD15FF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166607795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166607795"/>
          </w:p>
        </w:tc>
      </w:tr>
      <w:tr w:rsidR="00A036B3" w:rsidRPr="005F4707" w14:paraId="7D59E604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A65CD" w14:textId="508DE7EC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16.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63C067CD" w14:textId="3D9AB257" w:rsidR="00A036B3" w:rsidRDefault="00A036B3" w:rsidP="00A036B3">
            <w:pPr>
              <w:suppressAutoHyphens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Nastavení citlivosti</w:t>
            </w:r>
            <w:r w:rsidRPr="002D73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exp triggeru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od </w:t>
            </w:r>
            <w:r w:rsidRPr="002D73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5 %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B06C0" w14:textId="35CD6EE7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E771" w14:textId="252451BC" w:rsidR="00A036B3" w:rsidRPr="005F4707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9EE8" w14:textId="430BC4A1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002091359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2002091359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5A27B7" w14:textId="761F80D7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288635880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288635880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B24DA8" w14:textId="1CDEAAE8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047343658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047343658"/>
          </w:p>
        </w:tc>
      </w:tr>
      <w:tr w:rsidR="00A036B3" w:rsidRPr="005F4707" w14:paraId="42BC2763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76E5" w14:textId="386974B3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17.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2728FFE4" w14:textId="0404DDE8" w:rsidR="00A036B3" w:rsidRPr="00070133" w:rsidRDefault="00A036B3" w:rsidP="00A036B3">
            <w:pPr>
              <w:suppressAutoHyphens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Nastavení </w:t>
            </w:r>
            <w:r w:rsidRPr="0007013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Tinsp v rozsahu min. 0,2-10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995B" w14:textId="3C5159E2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157F" w14:textId="17F212F0" w:rsidR="00A036B3" w:rsidRPr="005F4707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7017" w14:textId="667FD487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691944652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691944652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D32315" w14:textId="6C6A9F81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360017694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360017694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F5B8B7" w14:textId="391431A6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830827570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830827570"/>
          </w:p>
        </w:tc>
      </w:tr>
      <w:tr w:rsidR="00084B41" w:rsidRPr="005F4707" w14:paraId="3C390367" w14:textId="77777777" w:rsidTr="00BE7741">
        <w:trPr>
          <w:trHeight w:val="683"/>
        </w:trPr>
        <w:tc>
          <w:tcPr>
            <w:tcW w:w="980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5FDC5"/>
            <w:vAlign w:val="center"/>
          </w:tcPr>
          <w:p w14:paraId="2B963341" w14:textId="075688C5" w:rsidR="00084B41" w:rsidRPr="00840592" w:rsidRDefault="00084B41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840592">
              <w:rPr>
                <w:rFonts w:ascii="Times New Roman" w:hAnsi="Times New Roman"/>
                <w:b/>
                <w:bCs/>
                <w:sz w:val="24"/>
                <w:szCs w:val="24"/>
              </w:rPr>
              <w:t>MONITORACE</w:t>
            </w:r>
          </w:p>
        </w:tc>
      </w:tr>
      <w:tr w:rsidR="00A036B3" w:rsidRPr="005F4707" w14:paraId="36AAE569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9C1F9" w14:textId="7CA6F8CD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18.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5FB32846" w14:textId="7A5EBA4A" w:rsidR="00A036B3" w:rsidRPr="00761260" w:rsidRDefault="00A036B3" w:rsidP="00A036B3">
            <w:pPr>
              <w:suppressAutoHyphens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76126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Velikost monitoru min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.</w:t>
            </w:r>
            <w:r w:rsidRPr="0076126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15"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F5D2" w14:textId="369EFBD3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7BD1" w14:textId="0C2FB01D" w:rsidR="00A036B3" w:rsidRPr="0092334F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C496" w14:textId="3E17F861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10377859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210377859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3B8928" w14:textId="639DBBC7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14712335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14712335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099521" w14:textId="5A4722B6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548812449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548812449"/>
          </w:p>
        </w:tc>
      </w:tr>
      <w:tr w:rsidR="00A036B3" w:rsidRPr="005F4707" w14:paraId="1D265F47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B7C5" w14:textId="5826C427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19.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7E4DC51F" w14:textId="734F9981" w:rsidR="00A036B3" w:rsidRPr="00761260" w:rsidRDefault="00A036B3" w:rsidP="281707D0">
            <w:pPr>
              <w:suppressAutoHyphens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281707D0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cs-CZ"/>
              </w:rPr>
              <w:t xml:space="preserve">Monitor s dotykovým i mechanickým ovládáním. Mechanické ovládání </w:t>
            </w:r>
            <w:r w:rsidR="79AC16CA" w:rsidRPr="281707D0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cs-CZ"/>
              </w:rPr>
              <w:t>je schopno plnohodnotně nahradit ovládání dotykovou obrazovkou v případě její poruchy.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3E2F" w14:textId="691D3A73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E57BC" w14:textId="215830D6" w:rsidR="00A036B3" w:rsidRPr="0092334F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885C9" w14:textId="00BDFAA1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973164373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973164373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E15C97" w14:textId="167C4419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177891818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177891818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A9EE44" w14:textId="4E8F15A5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883623076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883623076"/>
          </w:p>
        </w:tc>
      </w:tr>
      <w:tr w:rsidR="00A036B3" w:rsidRPr="005F4707" w14:paraId="6B3E93C8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F83DA" w14:textId="5E2651A9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20.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692243BF" w14:textId="2CA6CF7F" w:rsidR="00A036B3" w:rsidRPr="00761260" w:rsidRDefault="00A036B3" w:rsidP="00A036B3">
            <w:pPr>
              <w:suppressAutoHyphens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0618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Monitorace tlakových parametrů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min.</w:t>
            </w:r>
            <w:r w:rsidRPr="000618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Ppeak, Pmean, PEEP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D279" w14:textId="0F042594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4EDC" w14:textId="2D22517E" w:rsidR="00A036B3" w:rsidRPr="0092334F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4522" w14:textId="183824C9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610619036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610619036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5F02E4" w14:textId="0BB53F87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809831118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809831118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FEC0FD" w14:textId="51742B0D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789812194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789812194"/>
          </w:p>
        </w:tc>
      </w:tr>
      <w:tr w:rsidR="00A036B3" w:rsidRPr="005F4707" w14:paraId="67183E65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05DB" w14:textId="6C6C1D1B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21.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2E8E93C7" w14:textId="1A30D996" w:rsidR="00A036B3" w:rsidRPr="00761260" w:rsidRDefault="00A036B3" w:rsidP="00A036B3">
            <w:pPr>
              <w:suppressAutoHyphens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0618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Monitorace objemových parametrů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min.</w:t>
            </w:r>
            <w:r w:rsidRPr="000618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Vt spont, VT, Vmin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7FE61" w14:textId="52E719A8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94D9" w14:textId="06D01EDF" w:rsidR="00A036B3" w:rsidRPr="0092334F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18DA" w14:textId="7EBD8723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892303676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892303676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7B6319" w14:textId="305C91FC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449094800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449094800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95923E" w14:textId="1310FEA2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146584811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146584811"/>
          </w:p>
        </w:tc>
      </w:tr>
      <w:tr w:rsidR="00A036B3" w:rsidRPr="005F4707" w14:paraId="136B95BE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7DCC" w14:textId="12572D3B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22.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52F5DD90" w14:textId="539F1B4A" w:rsidR="00A036B3" w:rsidRPr="00761260" w:rsidRDefault="00A036B3" w:rsidP="00A036B3">
            <w:pPr>
              <w:suppressAutoHyphens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750F9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Monitorace průtokových parametrů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min. </w:t>
            </w:r>
            <w:r w:rsidRPr="00750F9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Insp Flow, Exp flow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D114" w14:textId="61F9CD78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B818" w14:textId="474C5A6C" w:rsidR="00A036B3" w:rsidRPr="0092334F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43AA" w14:textId="41209C36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115182901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115182901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D5AD85" w14:textId="35C13FC8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81139606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81139606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6E9C36" w14:textId="3CF065FE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873688411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873688411"/>
          </w:p>
        </w:tc>
      </w:tr>
      <w:tr w:rsidR="00A036B3" w:rsidRPr="005F4707" w14:paraId="713E95E4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C526" w14:textId="35C260DB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23.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412EF695" w14:textId="32240F4A" w:rsidR="00A036B3" w:rsidRPr="00761260" w:rsidRDefault="00A036B3" w:rsidP="00A036B3">
            <w:pPr>
              <w:suppressAutoHyphens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750F9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Grafická monitorace – zobrazení tlakových, průtokových a objemových parametrů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na monitoru ventilátoru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7950" w14:textId="770DA323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8BAF9" w14:textId="61386428" w:rsidR="00A036B3" w:rsidRPr="0092334F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98BD1" w14:textId="5BFEB4EA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415662438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415662438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45B4F6" w14:textId="49D0E656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075999005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2075999005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3BE14A" w14:textId="1516BDA1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734348856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734348856"/>
          </w:p>
        </w:tc>
      </w:tr>
      <w:tr w:rsidR="00A036B3" w:rsidRPr="005F4707" w14:paraId="511FB371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41DA" w14:textId="27EB5C1B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24.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FF806FC" w14:textId="1A7E242F" w:rsidR="00A036B3" w:rsidRPr="00761260" w:rsidRDefault="00A036B3" w:rsidP="00A036B3">
            <w:pPr>
              <w:suppressAutoHyphens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485B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Monitorace plicní mechaniky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–</w:t>
            </w:r>
            <w:r w:rsidRPr="00485B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min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485B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Compl, Resist, AutoPEEP, Driving Pressure, P 0,1 endexpirační pauza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D3A1" w14:textId="4FC445F2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39869" w14:textId="37BC45FB" w:rsidR="00A036B3" w:rsidRPr="0092334F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D494" w14:textId="04DD0C3B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928795860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928795860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6A02D6" w14:textId="0FAB85B8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999588836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999588836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FBBA1D" w14:textId="13F3C851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500047213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500047213"/>
          </w:p>
        </w:tc>
      </w:tr>
      <w:tr w:rsidR="00A036B3" w:rsidRPr="005F4707" w14:paraId="19042E14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77E7" w14:textId="6EC8266D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25.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060BBB14" w14:textId="307699F9" w:rsidR="00A036B3" w:rsidRPr="00761260" w:rsidRDefault="00A036B3" w:rsidP="281707D0">
            <w:pPr>
              <w:suppressAutoHyphens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281707D0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cs-CZ"/>
              </w:rPr>
              <w:t>Modul kapnometrie a kapnografie technikou mainstream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9FCC" w14:textId="5EF1715B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0B0F" w14:textId="6F969A3B" w:rsidR="00A036B3" w:rsidRPr="0092334F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0FE5" w14:textId="5F67E95E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600487334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600487334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CAAF0B" w14:textId="577AEA21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591246798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591246798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A9ED5F" w14:textId="1E433444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101484742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2101484742"/>
          </w:p>
        </w:tc>
      </w:tr>
      <w:tr w:rsidR="00A036B3" w:rsidRPr="005F4707" w14:paraId="45E20697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3976" w14:textId="6DE8745A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lastRenderedPageBreak/>
              <w:t>26.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160C4F8B" w14:textId="330F6828" w:rsidR="00A036B3" w:rsidRPr="00761260" w:rsidRDefault="00A036B3" w:rsidP="00A036B3">
            <w:pPr>
              <w:suppressAutoHyphens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Akustické a optické alarmy všech monitorovaných parametrů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3BB8" w14:textId="22F31F72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3F2D6" w14:textId="640A2B0F" w:rsidR="00A036B3" w:rsidRPr="0092334F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D249" w14:textId="7C97EB7A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376154913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376154913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1B0C7E" w14:textId="28B9BB65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054803142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054803142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BB0CAB" w14:textId="6073C290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799749831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799749831"/>
          </w:p>
        </w:tc>
      </w:tr>
      <w:tr w:rsidR="00A036B3" w:rsidRPr="005F4707" w14:paraId="38D73919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4E4B" w14:textId="30655791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27.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051F8152" w14:textId="549F0474" w:rsidR="00A036B3" w:rsidRPr="00761260" w:rsidRDefault="00A036B3" w:rsidP="00A036B3">
            <w:pPr>
              <w:suppressAutoHyphens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Trendy všech monitorovaných parametrů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D3BF" w14:textId="06B7D793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1FA1" w14:textId="55D5D700" w:rsidR="00A036B3" w:rsidRPr="0092334F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23C6" w14:textId="185DE40A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27862693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27862693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435D4A" w14:textId="4A7198C9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387056990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387056990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5EAB1C" w14:textId="2CFDA3B2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41358490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41358490"/>
          </w:p>
        </w:tc>
      </w:tr>
      <w:tr w:rsidR="00084B41" w:rsidRPr="005F4707" w14:paraId="6719ED11" w14:textId="77777777" w:rsidTr="00BE7741">
        <w:trPr>
          <w:trHeight w:val="683"/>
        </w:trPr>
        <w:tc>
          <w:tcPr>
            <w:tcW w:w="980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5FDC5"/>
            <w:vAlign w:val="center"/>
          </w:tcPr>
          <w:p w14:paraId="53D32AB3" w14:textId="65BCB964" w:rsidR="00084B41" w:rsidRDefault="00084B41" w:rsidP="004F4ED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8405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DALŠÍ TECHNICKÉ </w:t>
            </w:r>
            <w:r w:rsidR="00A4143B" w:rsidRPr="00840592">
              <w:rPr>
                <w:rFonts w:ascii="Times New Roman" w:hAnsi="Times New Roman"/>
                <w:b/>
                <w:bCs/>
                <w:sz w:val="24"/>
                <w:szCs w:val="24"/>
              </w:rPr>
              <w:t>POŽADAVKY</w:t>
            </w:r>
          </w:p>
        </w:tc>
      </w:tr>
      <w:tr w:rsidR="00A036B3" w:rsidRPr="005F4707" w14:paraId="65FF9276" w14:textId="77777777" w:rsidTr="00BE7741">
        <w:trPr>
          <w:trHeight w:val="825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C2E5" w14:textId="04827BBD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28.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670A9BAA" w14:textId="7247E751" w:rsidR="00A036B3" w:rsidRPr="00761260" w:rsidRDefault="1A5E64F9" w:rsidP="281707D0">
            <w:pPr>
              <w:suppressAutoHyphens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164FB515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cs-CZ"/>
              </w:rPr>
              <w:t>Možnost připojení</w:t>
            </w:r>
            <w:r w:rsidR="39708AF3" w:rsidRPr="164FB515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cs-CZ"/>
              </w:rPr>
              <w:t xml:space="preserve"> tepel</w:t>
            </w:r>
            <w:r w:rsidR="4778E6DF" w:rsidRPr="164FB515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cs-CZ"/>
              </w:rPr>
              <w:t>n</w:t>
            </w:r>
            <w:r w:rsidR="1C038EDA" w:rsidRPr="164FB515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cs-CZ"/>
              </w:rPr>
              <w:t>ého</w:t>
            </w:r>
            <w:r w:rsidR="39708AF3" w:rsidRPr="164FB515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cs-CZ"/>
              </w:rPr>
              <w:t xml:space="preserve"> zvlhčovač</w:t>
            </w:r>
            <w:r w:rsidR="7992EBE2" w:rsidRPr="164FB515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cs-CZ"/>
              </w:rPr>
              <w:t>e</w:t>
            </w:r>
            <w:r w:rsidR="4903AC4D" w:rsidRPr="164FB515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cs-CZ"/>
              </w:rPr>
              <w:t xml:space="preserve"> </w:t>
            </w:r>
            <w:r w:rsidR="55E2BCCB" w:rsidRPr="164FB515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cs-CZ"/>
              </w:rPr>
              <w:t>s automaticky plněnou komorou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A5BF" w14:textId="050B3017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53D3" w14:textId="19408F3D" w:rsidR="00A036B3" w:rsidRPr="0092334F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58B68" w14:textId="21D1FEEB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658739907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658739907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E2191B" w14:textId="0D5F7B79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65705585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65705585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E9F241" w14:textId="75FFB4B2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149389676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149389676"/>
          </w:p>
        </w:tc>
      </w:tr>
      <w:tr w:rsidR="007E2041" w:rsidRPr="005F4707" w14:paraId="54ABDE13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52B88" w14:textId="503EBB02" w:rsidR="007E2041" w:rsidRDefault="007E2041" w:rsidP="007E20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52EBEF61"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  <w:t>29.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25A3C5B8" w14:textId="5E86EE69" w:rsidR="007E2041" w:rsidRPr="00E93B43" w:rsidRDefault="007E2041" w:rsidP="007E2041">
            <w:pPr>
              <w:suppressAutoHyphens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52EBEF61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cs-CZ"/>
              </w:rPr>
              <w:t>Baterie interní, či externí jako součást dodávky zajišťující minimálně 90 min ventilace bez připojení k síti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D37F" w14:textId="35EC9C4D" w:rsidR="007E2041" w:rsidRDefault="007E2041" w:rsidP="007E2041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281707D0"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2925" w14:textId="51350E50" w:rsidR="007E2041" w:rsidRDefault="007E2041" w:rsidP="007E2041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281707D0">
              <w:rPr>
                <w:rFonts w:ascii="Times New Roman" w:eastAsia="MS Mincho" w:hAnsi="Times New Roman"/>
                <w:b/>
                <w:bCs/>
                <w:color w:val="000000" w:themeColor="text1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313C" w14:textId="6504667D" w:rsidR="007E2041" w:rsidRDefault="007E2041" w:rsidP="007E2041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</w:pPr>
            <w:permStart w:id="1539911097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539911097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44F7C0" w14:textId="26CC0541" w:rsidR="007E2041" w:rsidRDefault="007E2041" w:rsidP="007E2041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</w:pPr>
            <w:permStart w:id="1195593718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195593718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B1A8F6" w14:textId="76B713B0" w:rsidR="007E2041" w:rsidRDefault="007E2041" w:rsidP="007E20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236408596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236408596"/>
          </w:p>
        </w:tc>
      </w:tr>
      <w:tr w:rsidR="00A036B3" w:rsidRPr="005F4707" w14:paraId="676B3FC7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E653F" w14:textId="29D620BD" w:rsidR="00A036B3" w:rsidRDefault="15EA8A11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52EBEF61"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  <w:t>30.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27DEDDD5" w14:textId="1EC8A5D0" w:rsidR="00A036B3" w:rsidRPr="00761260" w:rsidRDefault="00A036B3" w:rsidP="00A036B3">
            <w:pPr>
              <w:suppressAutoHyphens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EB0284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Připojení na stávající rozvod medicinálních plynů (min. O</w:t>
            </w:r>
            <w:r w:rsidRPr="00EB0284">
              <w:rPr>
                <w:rFonts w:ascii="Times New Roman" w:eastAsia="Times New Roman" w:hAnsi="Times New Roman"/>
                <w:b/>
                <w:sz w:val="20"/>
                <w:szCs w:val="20"/>
                <w:vertAlign w:val="subscript"/>
                <w:lang w:eastAsia="cs-CZ"/>
              </w:rPr>
              <w:t>2</w:t>
            </w:r>
            <w:r w:rsidRPr="00EB0284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F3D8" w14:textId="510CCE1C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798A" w14:textId="734BD844" w:rsidR="00A036B3" w:rsidRPr="0092334F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7554" w14:textId="1EF3434D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97811892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297811892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37FB52" w14:textId="2EA2847D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612714057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612714057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B15089" w14:textId="0585CAFF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815281983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815281983"/>
          </w:p>
        </w:tc>
      </w:tr>
      <w:tr w:rsidR="00A036B3" w:rsidRPr="005F4707" w14:paraId="45AF307C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74339" w14:textId="30D07818" w:rsidR="52EBEF61" w:rsidRDefault="52EBEF61" w:rsidP="52EBEF61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52EBEF61"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  <w:t>30.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2993A518" w14:textId="128DE0AD" w:rsidR="00A036B3" w:rsidRPr="00761260" w:rsidRDefault="00A036B3" w:rsidP="00A036B3">
            <w:pPr>
              <w:suppressAutoHyphens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N</w:t>
            </w:r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apájení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ze sítě </w:t>
            </w:r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230V / 50Hz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56AC" w14:textId="49BE177E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CCDE" w14:textId="1C981F3B" w:rsidR="00A036B3" w:rsidRPr="0092334F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25F6" w14:textId="317F5BFC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96350706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96350706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830285" w14:textId="252FC97F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952144893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952144893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046BF9" w14:textId="17DA11A8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648748728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648748728"/>
          </w:p>
        </w:tc>
      </w:tr>
      <w:tr w:rsidR="00A036B3" w:rsidRPr="005F4707" w14:paraId="2674BBE0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C72B" w14:textId="645ED2CC" w:rsidR="52EBEF61" w:rsidRDefault="52EBEF61" w:rsidP="52EBEF61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52EBEF61"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  <w:t>31.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254BEAA5" w14:textId="2836B1FA" w:rsidR="00A036B3" w:rsidRPr="00761260" w:rsidRDefault="00A036B3" w:rsidP="00A036B3">
            <w:pPr>
              <w:suppressAutoHyphens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Ovládání přístroje a alarmová hlášení v českém jazyce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76E8" w14:textId="3A3EC32A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A09C" w14:textId="14D1EF83" w:rsidR="00A036B3" w:rsidRPr="0092334F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6419" w14:textId="15C10E07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799509213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799509213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8A14C8" w14:textId="1090A110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745715170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745715170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4C26AF" w14:textId="12D4AFAD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728647985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728647985"/>
          </w:p>
        </w:tc>
      </w:tr>
      <w:tr w:rsidR="00A036B3" w:rsidRPr="005F4707" w14:paraId="46FCBE5C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9A75" w14:textId="2870CC90" w:rsidR="52EBEF61" w:rsidRDefault="52EBEF61" w:rsidP="52EBEF61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52EBEF61"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  <w:t>32.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4569C76C" w14:textId="3343F9C0" w:rsidR="00A036B3" w:rsidRPr="00374FCF" w:rsidRDefault="00A036B3" w:rsidP="00A036B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Pojízdný stojan a polohovatelný držák okruhu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5AAC" w14:textId="51D0FB56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2331" w14:textId="5947021C" w:rsidR="00A036B3" w:rsidRPr="005F4707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FD2C" w14:textId="57F35B9F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086081576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2086081576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2649D1" w14:textId="47869879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307712382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307712382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EA9FAE" w14:textId="5C2049A0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514961796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514961796"/>
          </w:p>
        </w:tc>
      </w:tr>
      <w:tr w:rsidR="00A036B3" w:rsidRPr="005F4707" w14:paraId="117DAACB" w14:textId="77777777" w:rsidTr="00BE7741">
        <w:trPr>
          <w:trHeight w:val="683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718C" w14:textId="376DEED0" w:rsidR="52EBEF61" w:rsidRDefault="52EBEF61" w:rsidP="52EBEF61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52EBEF61"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  <w:t>33.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01706134" w14:textId="59EBB732" w:rsidR="00A036B3" w:rsidRPr="006D60FA" w:rsidRDefault="00A036B3" w:rsidP="00A036B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K</w:t>
            </w:r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ompletní příslušenství k uvedení ventilátor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u</w:t>
            </w:r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do provozu (min. tlakové hadice, O2 čidlo, exp. ventil, průtokové čidlo, vent. okruh, filtry)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AA95" w14:textId="04556A6C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5F3CA" w14:textId="5BE06575" w:rsidR="00A036B3" w:rsidRPr="005F4707" w:rsidRDefault="00A036B3" w:rsidP="00A036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73A3" w14:textId="1B3A852F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602360480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602360480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7EF362" w14:textId="7E2172F2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361057204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361057204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4BAECD" w14:textId="3D3D7227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696994570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696994570"/>
          </w:p>
        </w:tc>
      </w:tr>
      <w:tr w:rsidR="00084B41" w:rsidRPr="005F4707" w14:paraId="67720AC3" w14:textId="77777777" w:rsidTr="00BE7741">
        <w:trPr>
          <w:trHeight w:val="683"/>
        </w:trPr>
        <w:tc>
          <w:tcPr>
            <w:tcW w:w="980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5FDC5"/>
            <w:vAlign w:val="center"/>
          </w:tcPr>
          <w:p w14:paraId="0BF23F46" w14:textId="014C5883" w:rsidR="00084B41" w:rsidRPr="004F4ED6" w:rsidRDefault="00084B41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4F4ED6">
              <w:rPr>
                <w:rFonts w:ascii="Times New Roman" w:hAnsi="Times New Roman"/>
                <w:b/>
                <w:bCs/>
                <w:sz w:val="24"/>
                <w:szCs w:val="24"/>
              </w:rPr>
              <w:t>POŽADAVKY NAPOJENÍ PŘÍSTROJE DO NIS</w:t>
            </w:r>
          </w:p>
        </w:tc>
      </w:tr>
      <w:tr w:rsidR="00A036B3" w:rsidRPr="005F4707" w14:paraId="031E707F" w14:textId="77777777" w:rsidTr="00BE7741">
        <w:trPr>
          <w:trHeight w:val="939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CCBC" w14:textId="798B9D5E" w:rsidR="00A036B3" w:rsidRPr="005F4707" w:rsidRDefault="39708AF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52EBEF61"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  <w:r w:rsidR="41669BCE" w:rsidRPr="52EBEF61"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  <w:r w:rsidRPr="52EBEF61"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6873371B" w14:textId="0553B176" w:rsidR="00A036B3" w:rsidRPr="00A00A4F" w:rsidRDefault="0C57163C" w:rsidP="52EBEF6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52EBEF61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Napojení na metalickou ethernetovou síť 1000BASE‑T, konektor RJ45, auto‑negotiation, full‑duplex.</w:t>
            </w:r>
          </w:p>
          <w:p w14:paraId="35B2FFCC" w14:textId="7F5F28CB" w:rsidR="00A036B3" w:rsidRPr="00A00A4F" w:rsidRDefault="0C57163C" w:rsidP="003D02C3">
            <w:pPr>
              <w:pStyle w:val="Odstavecseseznamem"/>
              <w:numPr>
                <w:ilvl w:val="0"/>
                <w:numId w:val="3"/>
              </w:numPr>
              <w:suppressAutoHyphens/>
              <w:ind w:left="325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52EBEF61">
              <w:rPr>
                <w:b/>
                <w:bCs/>
                <w:color w:val="000000" w:themeColor="text1"/>
                <w:sz w:val="20"/>
                <w:szCs w:val="20"/>
              </w:rPr>
              <w:t>Podpora statické IP (DHCP volitelně), nastavení DNS a NTP</w:t>
            </w:r>
          </w:p>
          <w:p w14:paraId="0848C2A8" w14:textId="40A1C8E2" w:rsidR="00A036B3" w:rsidRPr="00A00A4F" w:rsidRDefault="0C57163C" w:rsidP="003D02C3">
            <w:pPr>
              <w:pStyle w:val="Odstavecseseznamem"/>
              <w:numPr>
                <w:ilvl w:val="0"/>
                <w:numId w:val="3"/>
              </w:numPr>
              <w:suppressAutoHyphens/>
              <w:ind w:left="325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52EBEF61">
              <w:rPr>
                <w:b/>
                <w:bCs/>
                <w:color w:val="000000" w:themeColor="text1"/>
                <w:sz w:val="20"/>
                <w:szCs w:val="20"/>
              </w:rPr>
              <w:t>Zařízení musí být provozuschopné ve vyhrazené VLAN a nesmí generovat nadměrný broadcast/multicast</w:t>
            </w:r>
          </w:p>
          <w:p w14:paraId="30DE07C0" w14:textId="5480EA43" w:rsidR="00A036B3" w:rsidRPr="00A00A4F" w:rsidRDefault="0C57163C" w:rsidP="003D02C3">
            <w:pPr>
              <w:pStyle w:val="Odstavecseseznamem"/>
              <w:numPr>
                <w:ilvl w:val="0"/>
                <w:numId w:val="3"/>
              </w:numPr>
              <w:suppressAutoHyphens/>
              <w:ind w:left="325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52EBEF61">
              <w:rPr>
                <w:b/>
                <w:bCs/>
                <w:color w:val="000000" w:themeColor="text1"/>
                <w:sz w:val="20"/>
                <w:szCs w:val="20"/>
              </w:rPr>
              <w:t>Seznam používaných portů a služeb musí být zdokumentován</w:t>
            </w:r>
          </w:p>
          <w:p w14:paraId="02D24417" w14:textId="364950A3" w:rsidR="00A036B3" w:rsidRPr="00A00A4F" w:rsidRDefault="00A036B3" w:rsidP="52EBEF6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E033" w14:textId="0742A4DF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E710" w14:textId="22BBC406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15D2" w14:textId="2411AF7E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379131995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379131995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69FE4B" w14:textId="61278817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375042873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375042873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4D5765" w14:textId="3724343F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434260943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434260943"/>
          </w:p>
        </w:tc>
      </w:tr>
      <w:tr w:rsidR="00A036B3" w:rsidRPr="005F4707" w14:paraId="17FD6091" w14:textId="77777777" w:rsidTr="00BE7741">
        <w:trPr>
          <w:trHeight w:val="1122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E7175" w14:textId="5DCFF738" w:rsidR="00A036B3" w:rsidRPr="005F4707" w:rsidRDefault="39708AF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ar-SA"/>
              </w:rPr>
            </w:pPr>
            <w:r w:rsidRPr="52EBEF61">
              <w:rPr>
                <w:rFonts w:ascii="Times New Roman" w:eastAsia="MS Mincho" w:hAnsi="Times New Roman"/>
                <w:sz w:val="20"/>
                <w:szCs w:val="20"/>
                <w:lang w:eastAsia="ar-SA"/>
              </w:rPr>
              <w:lastRenderedPageBreak/>
              <w:t>3</w:t>
            </w:r>
            <w:r w:rsidR="692DC704" w:rsidRPr="52EBEF61">
              <w:rPr>
                <w:rFonts w:ascii="Times New Roman" w:eastAsia="MS Mincho" w:hAnsi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4940977D" w14:textId="2E0A2F07" w:rsidR="00A036B3" w:rsidRPr="00A00A4F" w:rsidRDefault="39708AF3" w:rsidP="52EBEF6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52EBEF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HL7 pro přenos dat o ventilaci do NIS</w:t>
            </w:r>
          </w:p>
          <w:p w14:paraId="671BF60F" w14:textId="6CEE4AFF" w:rsidR="00A036B3" w:rsidRPr="00A00A4F" w:rsidRDefault="1B207D61" w:rsidP="003D02C3">
            <w:pPr>
              <w:pStyle w:val="Odstavecseseznamem"/>
              <w:numPr>
                <w:ilvl w:val="0"/>
                <w:numId w:val="1"/>
              </w:numPr>
              <w:suppressAutoHyphens/>
              <w:ind w:left="325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52EBEF61">
              <w:rPr>
                <w:b/>
                <w:bCs/>
                <w:color w:val="000000" w:themeColor="text1"/>
                <w:sz w:val="20"/>
                <w:szCs w:val="20"/>
              </w:rPr>
              <w:t>Přenos dat do NIS prostřednictvím HL7 v2.x přes MLLP/TCP</w:t>
            </w:r>
          </w:p>
          <w:p w14:paraId="177BC481" w14:textId="7D0B44AC" w:rsidR="00A036B3" w:rsidRPr="00A00A4F" w:rsidRDefault="1B207D61" w:rsidP="003D02C3">
            <w:pPr>
              <w:pStyle w:val="Odstavecseseznamem"/>
              <w:numPr>
                <w:ilvl w:val="0"/>
                <w:numId w:val="1"/>
              </w:numPr>
              <w:suppressAutoHyphens/>
              <w:ind w:left="325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52EBEF61">
              <w:rPr>
                <w:b/>
                <w:bCs/>
                <w:color w:val="000000" w:themeColor="text1"/>
                <w:sz w:val="20"/>
                <w:szCs w:val="20"/>
              </w:rPr>
              <w:t>Požadováno ACK, retry mechanizmus a buffer při výpadku spojení min. (doplnit) hodin</w:t>
            </w:r>
          </w:p>
          <w:p w14:paraId="698AE9AA" w14:textId="2FC651FB" w:rsidR="00A036B3" w:rsidRPr="00A00A4F" w:rsidRDefault="1B207D61" w:rsidP="003D02C3">
            <w:pPr>
              <w:pStyle w:val="Odstavecseseznamem"/>
              <w:numPr>
                <w:ilvl w:val="0"/>
                <w:numId w:val="1"/>
              </w:numPr>
              <w:suppressAutoHyphens/>
              <w:ind w:left="325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52EBEF61">
              <w:rPr>
                <w:b/>
                <w:bCs/>
                <w:color w:val="000000" w:themeColor="text1"/>
                <w:sz w:val="20"/>
                <w:szCs w:val="20"/>
              </w:rPr>
              <w:t>Preferováno šifrování komunikace TLS 1.2+ (pokud podporováno)</w:t>
            </w:r>
          </w:p>
          <w:p w14:paraId="27E36DA0" w14:textId="23D1AADD" w:rsidR="00A036B3" w:rsidRPr="00A00A4F" w:rsidRDefault="00A036B3" w:rsidP="52EBEF6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4E9E" w14:textId="458AB75A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E5C7" w14:textId="75A8D2CE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8F017" w14:textId="5E2B8E98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787900587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787900587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DF724D" w14:textId="6257000D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247744382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247744382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30ECE8" w14:textId="19D7CAA3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251742719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251742719"/>
          </w:p>
        </w:tc>
      </w:tr>
      <w:tr w:rsidR="00A036B3" w:rsidRPr="005F4707" w14:paraId="09164A0F" w14:textId="77777777" w:rsidTr="00BE7741">
        <w:trPr>
          <w:trHeight w:val="1122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5DCF" w14:textId="612EABBF" w:rsidR="00A036B3" w:rsidRPr="005F4707" w:rsidRDefault="39708AF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ar-SA"/>
              </w:rPr>
            </w:pPr>
            <w:r w:rsidRPr="164FB515">
              <w:rPr>
                <w:rFonts w:ascii="Times New Roman" w:eastAsia="MS Mincho" w:hAnsi="Times New Roman"/>
                <w:sz w:val="20"/>
                <w:szCs w:val="20"/>
                <w:lang w:eastAsia="ar-SA"/>
              </w:rPr>
              <w:t>3</w:t>
            </w:r>
            <w:r w:rsidR="155E42D4" w:rsidRPr="164FB515">
              <w:rPr>
                <w:rFonts w:ascii="Times New Roman" w:eastAsia="MS Mincho" w:hAnsi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D9F2D0" w:themeFill="accent6" w:themeFillTint="33"/>
            <w:vAlign w:val="center"/>
          </w:tcPr>
          <w:p w14:paraId="7D210EC5" w14:textId="170C52CD" w:rsidR="00A036B3" w:rsidRDefault="00A036B3" w:rsidP="00A036B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1B68F5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Report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hodnot a trendů ventilace pacienta v NIS min.:</w:t>
            </w:r>
          </w:p>
          <w:p w14:paraId="38655AEE" w14:textId="10440C91" w:rsidR="00A036B3" w:rsidRPr="000E4B4D" w:rsidRDefault="00A036B3" w:rsidP="003D02C3">
            <w:pPr>
              <w:pStyle w:val="Odstavecseseznamem"/>
              <w:numPr>
                <w:ilvl w:val="0"/>
                <w:numId w:val="38"/>
              </w:numPr>
              <w:suppressAutoHyphens/>
              <w:ind w:left="325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R</w:t>
            </w:r>
            <w:r w:rsidRPr="000E4B4D">
              <w:rPr>
                <w:b/>
                <w:sz w:val="20"/>
                <w:szCs w:val="20"/>
                <w:lang w:eastAsia="ar-SA"/>
              </w:rPr>
              <w:t xml:space="preserve">ežim </w:t>
            </w:r>
            <w:r>
              <w:rPr>
                <w:b/>
                <w:sz w:val="20"/>
                <w:szCs w:val="20"/>
                <w:lang w:eastAsia="ar-SA"/>
              </w:rPr>
              <w:t>ventilace</w:t>
            </w:r>
          </w:p>
          <w:p w14:paraId="2BE65650" w14:textId="358E9E49" w:rsidR="00A036B3" w:rsidRPr="000E4B4D" w:rsidRDefault="00A036B3" w:rsidP="003D02C3">
            <w:pPr>
              <w:pStyle w:val="Odstavecseseznamem"/>
              <w:numPr>
                <w:ilvl w:val="0"/>
                <w:numId w:val="38"/>
              </w:numPr>
              <w:suppressAutoHyphens/>
              <w:ind w:left="325"/>
              <w:rPr>
                <w:b/>
                <w:sz w:val="20"/>
                <w:szCs w:val="20"/>
                <w:lang w:eastAsia="ar-SA"/>
              </w:rPr>
            </w:pPr>
            <w:r w:rsidRPr="000E4B4D">
              <w:rPr>
                <w:b/>
                <w:sz w:val="20"/>
                <w:szCs w:val="20"/>
                <w:lang w:eastAsia="ar-SA"/>
              </w:rPr>
              <w:t>DF</w:t>
            </w:r>
          </w:p>
          <w:p w14:paraId="35C25AEE" w14:textId="04D436BF" w:rsidR="00A036B3" w:rsidRPr="000E4B4D" w:rsidRDefault="00A036B3" w:rsidP="003D02C3">
            <w:pPr>
              <w:pStyle w:val="Odstavecseseznamem"/>
              <w:numPr>
                <w:ilvl w:val="0"/>
                <w:numId w:val="38"/>
              </w:numPr>
              <w:suppressAutoHyphens/>
              <w:ind w:left="325"/>
              <w:rPr>
                <w:b/>
                <w:sz w:val="20"/>
                <w:szCs w:val="20"/>
                <w:lang w:eastAsia="ar-SA"/>
              </w:rPr>
            </w:pPr>
            <w:r w:rsidRPr="000E4B4D">
              <w:rPr>
                <w:b/>
                <w:sz w:val="20"/>
                <w:szCs w:val="20"/>
                <w:lang w:eastAsia="ar-SA"/>
              </w:rPr>
              <w:t>VT</w:t>
            </w:r>
          </w:p>
          <w:p w14:paraId="5CC4D55A" w14:textId="6E08AC01" w:rsidR="00A036B3" w:rsidRPr="000E4B4D" w:rsidRDefault="00A036B3" w:rsidP="003D02C3">
            <w:pPr>
              <w:pStyle w:val="Odstavecseseznamem"/>
              <w:numPr>
                <w:ilvl w:val="0"/>
                <w:numId w:val="38"/>
              </w:numPr>
              <w:suppressAutoHyphens/>
              <w:ind w:left="325"/>
              <w:rPr>
                <w:b/>
                <w:sz w:val="20"/>
                <w:szCs w:val="20"/>
                <w:lang w:eastAsia="ar-SA"/>
              </w:rPr>
            </w:pPr>
            <w:r w:rsidRPr="000E4B4D">
              <w:rPr>
                <w:b/>
                <w:sz w:val="20"/>
                <w:szCs w:val="20"/>
                <w:lang w:eastAsia="ar-SA"/>
              </w:rPr>
              <w:t>Peak</w:t>
            </w:r>
          </w:p>
          <w:p w14:paraId="7EB7F01E" w14:textId="428B3A1D" w:rsidR="00A036B3" w:rsidRPr="000E4B4D" w:rsidRDefault="00A036B3" w:rsidP="003D02C3">
            <w:pPr>
              <w:pStyle w:val="Odstavecseseznamem"/>
              <w:numPr>
                <w:ilvl w:val="0"/>
                <w:numId w:val="38"/>
              </w:numPr>
              <w:suppressAutoHyphens/>
              <w:ind w:left="325"/>
              <w:rPr>
                <w:b/>
                <w:sz w:val="20"/>
                <w:szCs w:val="20"/>
                <w:lang w:eastAsia="ar-SA"/>
              </w:rPr>
            </w:pPr>
            <w:r w:rsidRPr="000E4B4D">
              <w:rPr>
                <w:b/>
                <w:sz w:val="20"/>
                <w:szCs w:val="20"/>
                <w:lang w:eastAsia="ar-SA"/>
              </w:rPr>
              <w:t>PEEP</w:t>
            </w:r>
          </w:p>
          <w:p w14:paraId="4ECBD2D2" w14:textId="1C39EAFF" w:rsidR="00A036B3" w:rsidRPr="000E4B4D" w:rsidRDefault="00A036B3" w:rsidP="003D02C3">
            <w:pPr>
              <w:pStyle w:val="Odstavecseseznamem"/>
              <w:numPr>
                <w:ilvl w:val="0"/>
                <w:numId w:val="38"/>
              </w:numPr>
              <w:suppressAutoHyphens/>
              <w:ind w:left="325"/>
              <w:rPr>
                <w:b/>
                <w:sz w:val="20"/>
                <w:szCs w:val="20"/>
                <w:lang w:eastAsia="ar-SA"/>
              </w:rPr>
            </w:pPr>
            <w:r w:rsidRPr="000E4B4D">
              <w:rPr>
                <w:b/>
                <w:sz w:val="20"/>
                <w:szCs w:val="20"/>
                <w:lang w:eastAsia="ar-SA"/>
              </w:rPr>
              <w:t>PPS</w:t>
            </w:r>
          </w:p>
          <w:p w14:paraId="4CD30069" w14:textId="0ADBC357" w:rsidR="00A036B3" w:rsidRPr="000E4B4D" w:rsidRDefault="00A036B3" w:rsidP="003D02C3">
            <w:pPr>
              <w:pStyle w:val="Odstavecseseznamem"/>
              <w:numPr>
                <w:ilvl w:val="0"/>
                <w:numId w:val="38"/>
              </w:numPr>
              <w:suppressAutoHyphens/>
              <w:ind w:left="325"/>
              <w:rPr>
                <w:b/>
                <w:sz w:val="20"/>
                <w:szCs w:val="20"/>
                <w:lang w:eastAsia="ar-SA"/>
              </w:rPr>
            </w:pPr>
            <w:r w:rsidRPr="000E4B4D">
              <w:rPr>
                <w:b/>
                <w:sz w:val="20"/>
                <w:szCs w:val="20"/>
                <w:lang w:eastAsia="ar-SA"/>
              </w:rPr>
              <w:t>FiO2/O2 litry</w:t>
            </w:r>
          </w:p>
          <w:p w14:paraId="3F29E2C2" w14:textId="14443225" w:rsidR="00A036B3" w:rsidRPr="00A00A4F" w:rsidRDefault="00A036B3" w:rsidP="00A036B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11B5" w14:textId="12568AB2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2671" w14:textId="1D139327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A726" w14:textId="05920456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646255360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646255360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413E71" w14:textId="30E46F11" w:rsidR="00A036B3" w:rsidRPr="005F4707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038634140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038634140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051C2A" w14:textId="2CC87D8C" w:rsidR="00A036B3" w:rsidRDefault="00A036B3" w:rsidP="00A036B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660883804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660883804"/>
          </w:p>
        </w:tc>
      </w:tr>
      <w:tr w:rsidR="009C0E30" w14:paraId="38B415B3" w14:textId="77777777" w:rsidTr="00BE7741">
        <w:trPr>
          <w:trHeight w:val="1122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11675" w14:textId="120F53C4" w:rsidR="009C0E30" w:rsidRDefault="009C0E30" w:rsidP="009C0E30">
            <w:pPr>
              <w:spacing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ar-SA"/>
              </w:rPr>
            </w:pPr>
            <w:r w:rsidRPr="164FB515">
              <w:rPr>
                <w:rFonts w:ascii="Times New Roman" w:eastAsia="MS Mincho" w:hAnsi="Times New Roman"/>
                <w:sz w:val="20"/>
                <w:szCs w:val="20"/>
                <w:lang w:eastAsia="ar-SA"/>
              </w:rPr>
              <w:t>37.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D9F2D0" w:themeFill="accent6" w:themeFillTint="33"/>
            <w:vAlign w:val="center"/>
          </w:tcPr>
          <w:p w14:paraId="7C9B9B10" w14:textId="2FA7EA42" w:rsidR="009C0E30" w:rsidRDefault="009C0E30" w:rsidP="009C0E30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164FB51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Přenos alarmových hlášení do NIS (včetně priority a času)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162E" w14:textId="12568AB2" w:rsidR="009C0E30" w:rsidRDefault="009C0E30" w:rsidP="009C0E30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164FB515"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5EA8" w14:textId="1D139327" w:rsidR="009C0E30" w:rsidRDefault="009C0E30" w:rsidP="009C0E30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164FB515">
              <w:rPr>
                <w:rFonts w:ascii="Times New Roman" w:eastAsia="MS Mincho" w:hAnsi="Times New Roman"/>
                <w:b/>
                <w:bCs/>
                <w:color w:val="000000" w:themeColor="text1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9CA8" w14:textId="22DFC812" w:rsidR="009C0E30" w:rsidRDefault="009C0E30" w:rsidP="009C0E30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</w:pPr>
            <w:permStart w:id="1267340063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267340063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3AED2E" w14:textId="62839BD1" w:rsidR="009C0E30" w:rsidRDefault="009C0E30" w:rsidP="009C0E30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</w:pPr>
            <w:permStart w:id="235801697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235801697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026675" w14:textId="429A9F67" w:rsidR="009C0E30" w:rsidRDefault="009C0E30" w:rsidP="009C0E30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</w:pPr>
            <w:permStart w:id="1928802366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928802366"/>
          </w:p>
        </w:tc>
      </w:tr>
      <w:tr w:rsidR="009C0E30" w14:paraId="31DF47F1" w14:textId="77777777" w:rsidTr="00BE7741">
        <w:trPr>
          <w:trHeight w:val="735"/>
        </w:trPr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683B" w14:textId="5BA442B9" w:rsidR="009C0E30" w:rsidRDefault="009C0E30" w:rsidP="009C0E30">
            <w:pPr>
              <w:spacing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ar-SA"/>
              </w:rPr>
            </w:pPr>
            <w:r w:rsidRPr="164FB515">
              <w:rPr>
                <w:rFonts w:ascii="Times New Roman" w:eastAsia="MS Mincho" w:hAnsi="Times New Roman"/>
                <w:sz w:val="20"/>
                <w:szCs w:val="20"/>
                <w:lang w:eastAsia="ar-SA"/>
              </w:rPr>
              <w:t>38.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D9F2D0" w:themeFill="accent6" w:themeFillTint="33"/>
            <w:vAlign w:val="center"/>
          </w:tcPr>
          <w:p w14:paraId="51D612D5" w14:textId="0BB50136" w:rsidR="009C0E30" w:rsidRDefault="009C0E30" w:rsidP="009C0E30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164FB51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Jednoznačné spárovaní pacienta pomocí Worklist z NIS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7AF6" w14:textId="12568AB2" w:rsidR="009C0E30" w:rsidRDefault="009C0E30" w:rsidP="009C0E30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164FB515"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F90EE" w14:textId="1D139327" w:rsidR="009C0E30" w:rsidRDefault="009C0E30" w:rsidP="009C0E30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164FB515">
              <w:rPr>
                <w:rFonts w:ascii="Times New Roman" w:eastAsia="MS Mincho" w:hAnsi="Times New Roman"/>
                <w:b/>
                <w:bCs/>
                <w:color w:val="000000" w:themeColor="text1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4CB6C" w14:textId="7068C37C" w:rsidR="009C0E30" w:rsidRDefault="009C0E30" w:rsidP="009C0E30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</w:pPr>
            <w:permStart w:id="1502288485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502288485"/>
            <w:proofErr w:type="gram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FBD40A" w14:textId="3C79D19E" w:rsidR="009C0E30" w:rsidRDefault="009C0E30" w:rsidP="009C0E30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</w:pPr>
            <w:permStart w:id="827407801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827407801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0C878A" w14:textId="0A03CE08" w:rsidR="009C0E30" w:rsidRDefault="009C0E30" w:rsidP="009C0E30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sz w:val="20"/>
                <w:szCs w:val="20"/>
                <w:lang w:eastAsia="ar-SA"/>
              </w:rPr>
            </w:pPr>
            <w:permStart w:id="1966554075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</w:t>
            </w:r>
            <w:permEnd w:id="1966554075"/>
          </w:p>
        </w:tc>
      </w:tr>
    </w:tbl>
    <w:p w14:paraId="30772AED" w14:textId="77777777" w:rsidR="00DF1259" w:rsidRDefault="00DF1259" w:rsidP="00DF1259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ar-SA"/>
        </w:rPr>
      </w:pPr>
    </w:p>
    <w:p w14:paraId="703505D1" w14:textId="77777777" w:rsidR="00A43C82" w:rsidRPr="0044669B" w:rsidRDefault="00A43C82" w:rsidP="0036044F">
      <w:pPr>
        <w:pStyle w:val="Styl2"/>
        <w:numPr>
          <w:ilvl w:val="0"/>
          <w:numId w:val="22"/>
        </w:numPr>
        <w:tabs>
          <w:tab w:val="clear" w:pos="567"/>
          <w:tab w:val="left" w:pos="426"/>
        </w:tabs>
        <w:spacing w:after="120"/>
        <w:ind w:left="426"/>
        <w:rPr>
          <w:b w:val="0"/>
          <w:bCs w:val="0"/>
        </w:rPr>
      </w:pPr>
      <w:r w:rsidRPr="0044669B">
        <w:t>POKYNY K VYPLNĚNÍ TABULKY</w:t>
      </w:r>
    </w:p>
    <w:p w14:paraId="3D2D1498" w14:textId="5B7306D3" w:rsidR="00A43C82" w:rsidRDefault="00A43C82" w:rsidP="00A43C82">
      <w:pPr>
        <w:pStyle w:val="Styl2"/>
        <w:tabs>
          <w:tab w:val="clear" w:pos="567"/>
        </w:tabs>
        <w:spacing w:after="120"/>
        <w:ind w:left="426" w:firstLine="0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Úpravy v dokumentu jsou zadavatelem omezeny – volně upravovány mohou být pouze vybrané části dokumentu (sloupce č. V</w:t>
      </w:r>
      <w:r w:rsidR="00A37447">
        <w:rPr>
          <w:b w:val="0"/>
          <w:bCs w:val="0"/>
          <w:u w:val="none"/>
        </w:rPr>
        <w:t>I</w:t>
      </w:r>
      <w:r>
        <w:rPr>
          <w:b w:val="0"/>
          <w:bCs w:val="0"/>
          <w:u w:val="none"/>
        </w:rPr>
        <w:t xml:space="preserve"> a č. V</w:t>
      </w:r>
      <w:r w:rsidR="00A37447">
        <w:rPr>
          <w:b w:val="0"/>
          <w:bCs w:val="0"/>
          <w:u w:val="none"/>
        </w:rPr>
        <w:t>I</w:t>
      </w:r>
      <w:r>
        <w:rPr>
          <w:b w:val="0"/>
          <w:bCs w:val="0"/>
          <w:u w:val="none"/>
        </w:rPr>
        <w:t>I):</w:t>
      </w:r>
    </w:p>
    <w:p w14:paraId="057BD3D4" w14:textId="66D9B999" w:rsidR="00A43C82" w:rsidRDefault="00A43C82" w:rsidP="00A43C82">
      <w:pPr>
        <w:pStyle w:val="Styl2"/>
        <w:numPr>
          <w:ilvl w:val="0"/>
          <w:numId w:val="39"/>
        </w:numPr>
        <w:tabs>
          <w:tab w:val="clear" w:pos="567"/>
          <w:tab w:val="left" w:pos="851"/>
        </w:tabs>
        <w:spacing w:after="120"/>
        <w:ind w:left="851" w:hanging="425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do sloupce č. V</w:t>
      </w:r>
      <w:r w:rsidR="004F4ED6">
        <w:rPr>
          <w:b w:val="0"/>
          <w:bCs w:val="0"/>
          <w:u w:val="none"/>
        </w:rPr>
        <w:t>I</w:t>
      </w:r>
      <w:r>
        <w:rPr>
          <w:b w:val="0"/>
          <w:bCs w:val="0"/>
          <w:u w:val="none"/>
        </w:rPr>
        <w:t>. uvedou účastníci reálné údaje k nabízenému plnění (ve vhodných případech); u některých parametrů jsou údaje zadavatelem předdefinovány</w:t>
      </w:r>
      <w:r w:rsidR="00A37447">
        <w:rPr>
          <w:b w:val="0"/>
          <w:bCs w:val="0"/>
          <w:u w:val="none"/>
        </w:rPr>
        <w:t>;</w:t>
      </w:r>
    </w:p>
    <w:p w14:paraId="7A7A1FDD" w14:textId="4D5DCFC4" w:rsidR="00A43C82" w:rsidRPr="000818DD" w:rsidRDefault="00A43C82" w:rsidP="00A43C82">
      <w:pPr>
        <w:pStyle w:val="Styl2"/>
        <w:numPr>
          <w:ilvl w:val="0"/>
          <w:numId w:val="39"/>
        </w:numPr>
        <w:tabs>
          <w:tab w:val="clear" w:pos="567"/>
          <w:tab w:val="left" w:pos="851"/>
        </w:tabs>
        <w:spacing w:after="120"/>
        <w:ind w:left="851" w:hanging="425"/>
        <w:rPr>
          <w:i/>
          <w:iCs/>
          <w:u w:val="none"/>
        </w:rPr>
      </w:pPr>
      <w:r>
        <w:rPr>
          <w:b w:val="0"/>
          <w:bCs w:val="0"/>
          <w:u w:val="none"/>
        </w:rPr>
        <w:t>do sloupce č. VI</w:t>
      </w:r>
      <w:r w:rsidR="004F4ED6">
        <w:rPr>
          <w:b w:val="0"/>
          <w:bCs w:val="0"/>
          <w:u w:val="none"/>
        </w:rPr>
        <w:t>I</w:t>
      </w:r>
      <w:r>
        <w:rPr>
          <w:b w:val="0"/>
          <w:bCs w:val="0"/>
          <w:u w:val="none"/>
        </w:rPr>
        <w:t xml:space="preserve">. uvedou účastníci informace, kde v nabídce jsou údaje, uvedené v </w:t>
      </w:r>
      <w:r w:rsidRPr="000818DD">
        <w:rPr>
          <w:b w:val="0"/>
          <w:bCs w:val="0"/>
          <w:u w:val="none"/>
        </w:rPr>
        <w:t>sloupci č. V</w:t>
      </w:r>
      <w:r w:rsidR="004F4ED6">
        <w:rPr>
          <w:b w:val="0"/>
          <w:bCs w:val="0"/>
          <w:u w:val="none"/>
        </w:rPr>
        <w:t>I</w:t>
      </w:r>
      <w:r w:rsidRPr="000818DD">
        <w:rPr>
          <w:b w:val="0"/>
          <w:bCs w:val="0"/>
          <w:u w:val="none"/>
        </w:rPr>
        <w:t xml:space="preserve">, prokazovány </w:t>
      </w:r>
      <w:bookmarkStart w:id="3" w:name="_Hlk116896671"/>
      <w:r w:rsidR="00A37447">
        <w:rPr>
          <w:b w:val="0"/>
          <w:bCs w:val="0"/>
          <w:u w:val="none"/>
        </w:rPr>
        <w:t xml:space="preserve">- </w:t>
      </w:r>
      <w:r w:rsidRPr="00A37447">
        <w:rPr>
          <w:u w:val="none"/>
        </w:rPr>
        <w:t xml:space="preserve">u nabízených technických parametrů MUSÍ účastníci odkazovat na informace a údaje v produktových materiálech </w:t>
      </w:r>
      <w:bookmarkEnd w:id="3"/>
      <w:r w:rsidRPr="000818DD">
        <w:rPr>
          <w:b w:val="0"/>
          <w:bCs w:val="0"/>
          <w:u w:val="none"/>
        </w:rPr>
        <w:t xml:space="preserve">– tyto materiály musí být součástí nabídky - viz požadavek na produktové materiály v čl. 11.1.1 písm. a) </w:t>
      </w:r>
      <w:r>
        <w:rPr>
          <w:b w:val="0"/>
          <w:bCs w:val="0"/>
          <w:u w:val="none"/>
        </w:rPr>
        <w:t>zadávací dokumentace</w:t>
      </w:r>
      <w:r w:rsidRPr="000818DD">
        <w:rPr>
          <w:b w:val="0"/>
          <w:bCs w:val="0"/>
          <w:u w:val="none"/>
        </w:rPr>
        <w:t xml:space="preserve">). </w:t>
      </w:r>
    </w:p>
    <w:p w14:paraId="3A2555CD" w14:textId="77777777" w:rsidR="00A43C82" w:rsidRPr="00BB2206" w:rsidRDefault="00A43C82" w:rsidP="00A43C82">
      <w:pPr>
        <w:tabs>
          <w:tab w:val="left" w:pos="851"/>
        </w:tabs>
        <w:spacing w:after="12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BB2206">
        <w:rPr>
          <w:rFonts w:ascii="Times New Roman" w:eastAsia="Times New Roman" w:hAnsi="Times New Roman"/>
          <w:sz w:val="24"/>
          <w:szCs w:val="24"/>
        </w:rPr>
        <w:t>Zadavatel upozorňuje, že v případě neprokázání splnění uváděných technických parametrů nabízeného plnění (ve vztahu k nepodkročitelným technickým požadavkům) v příslušných produktových materiálech je zadavatel oprávněn takový požadavek považovat za neprokázaný tj. nesplněný.</w:t>
      </w:r>
    </w:p>
    <w:p w14:paraId="06A9D14B" w14:textId="77777777" w:rsidR="00AE7280" w:rsidRDefault="00AE7280" w:rsidP="00DF1259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ar-SA"/>
        </w:rPr>
      </w:pPr>
    </w:p>
    <w:p w14:paraId="3BCEF0E7" w14:textId="77777777" w:rsidR="00F17178" w:rsidRPr="00EF0134" w:rsidRDefault="00F17178" w:rsidP="0036044F">
      <w:pPr>
        <w:pStyle w:val="Styl2"/>
        <w:numPr>
          <w:ilvl w:val="0"/>
          <w:numId w:val="22"/>
        </w:numPr>
        <w:tabs>
          <w:tab w:val="clear" w:pos="567"/>
          <w:tab w:val="left" w:pos="426"/>
        </w:tabs>
        <w:spacing w:after="120"/>
        <w:ind w:left="426"/>
      </w:pPr>
      <w:r w:rsidRPr="00EF0134">
        <w:t xml:space="preserve">OSTATNÍ POŽADAVKY </w:t>
      </w:r>
      <w:r w:rsidR="00B73306">
        <w:t>NA PŘEDMĚT VEŘEJNÉ ZAKÁZKY</w:t>
      </w:r>
    </w:p>
    <w:p w14:paraId="0CFCB2C6" w14:textId="77777777" w:rsidR="00F17178" w:rsidRPr="00F35027" w:rsidRDefault="00F17178" w:rsidP="00F17178">
      <w:pPr>
        <w:numPr>
          <w:ilvl w:val="0"/>
          <w:numId w:val="10"/>
        </w:numPr>
        <w:suppressAutoHyphens/>
        <w:spacing w:after="0" w:line="240" w:lineRule="auto"/>
        <w:ind w:left="709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ar-SA"/>
        </w:rPr>
      </w:pPr>
      <w:r w:rsidRPr="00F3502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ar-SA"/>
        </w:rPr>
        <w:t>Zaškolení:</w:t>
      </w:r>
    </w:p>
    <w:p w14:paraId="39B3FD53" w14:textId="2048185E" w:rsidR="00EC0A60" w:rsidRPr="00A66D43" w:rsidRDefault="00B73306" w:rsidP="00A66D43">
      <w:pPr>
        <w:pStyle w:val="Odstavecseseznamem"/>
        <w:numPr>
          <w:ilvl w:val="0"/>
          <w:numId w:val="35"/>
        </w:numPr>
        <w:suppressAutoHyphens/>
        <w:rPr>
          <w:lang w:eastAsia="ar-SA"/>
        </w:rPr>
      </w:pPr>
      <w:r w:rsidRPr="00A66D43">
        <w:rPr>
          <w:lang w:eastAsia="ar-SA"/>
        </w:rPr>
        <w:t>k</w:t>
      </w:r>
      <w:r w:rsidR="00F17178" w:rsidRPr="00A66D43">
        <w:rPr>
          <w:lang w:eastAsia="ar-SA"/>
        </w:rPr>
        <w:t xml:space="preserve">ompletní podpora pracoviště pro získání erudice v práci s novým zařízením v min. rozsahu </w:t>
      </w:r>
      <w:r w:rsidR="002802B0" w:rsidRPr="00A66D43">
        <w:rPr>
          <w:lang w:eastAsia="ar-SA"/>
        </w:rPr>
        <w:t>2</w:t>
      </w:r>
      <w:r w:rsidR="00F17178" w:rsidRPr="00A66D43">
        <w:rPr>
          <w:lang w:eastAsia="ar-SA"/>
        </w:rPr>
        <w:t xml:space="preserve"> pracovní dn</w:t>
      </w:r>
      <w:r w:rsidR="00AE585B">
        <w:rPr>
          <w:lang w:eastAsia="ar-SA"/>
        </w:rPr>
        <w:t>y</w:t>
      </w:r>
      <w:r w:rsidRPr="00A66D43">
        <w:rPr>
          <w:lang w:eastAsia="ar-SA"/>
        </w:rPr>
        <w:t>;</w:t>
      </w:r>
    </w:p>
    <w:p w14:paraId="6F6F1A03" w14:textId="77777777" w:rsidR="00B73306" w:rsidRDefault="00B73306" w:rsidP="00B73306">
      <w:pPr>
        <w:suppressAutoHyphens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ar-SA"/>
        </w:rPr>
      </w:pPr>
    </w:p>
    <w:p w14:paraId="43AF7C1C" w14:textId="77777777" w:rsidR="003D02C3" w:rsidRDefault="003D02C3" w:rsidP="00B73306">
      <w:pPr>
        <w:suppressAutoHyphens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ar-SA"/>
        </w:rPr>
      </w:pPr>
    </w:p>
    <w:p w14:paraId="600137D6" w14:textId="77777777" w:rsidR="005D1790" w:rsidRDefault="005D1790" w:rsidP="005D1790">
      <w:pPr>
        <w:numPr>
          <w:ilvl w:val="0"/>
          <w:numId w:val="43"/>
        </w:numPr>
        <w:suppressAutoHyphens/>
        <w:spacing w:after="0" w:line="240" w:lineRule="auto"/>
        <w:ind w:left="709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</w:rPr>
        <w:t>Ostatní technické podmínky na součásti nabídky:</w:t>
      </w:r>
    </w:p>
    <w:p w14:paraId="29C7EEFA" w14:textId="77777777" w:rsidR="005D1790" w:rsidRDefault="005D1790" w:rsidP="005D179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>Účastník zadávacího řízení v nabídce k celému nabízenému plnění předloží:</w:t>
      </w:r>
    </w:p>
    <w:p w14:paraId="7627A550" w14:textId="77777777" w:rsidR="005D1790" w:rsidRPr="002D39D4" w:rsidRDefault="005D1790" w:rsidP="005D1790">
      <w:pPr>
        <w:numPr>
          <w:ilvl w:val="0"/>
          <w:numId w:val="34"/>
        </w:numPr>
        <w:suppressAutoHyphens/>
        <w:spacing w:after="0" w:line="240" w:lineRule="auto"/>
        <w:ind w:left="1276" w:hanging="426"/>
        <w:jc w:val="both"/>
        <w:rPr>
          <w:rFonts w:ascii="Times New Roman" w:hAnsi="Times New Roman"/>
          <w:b/>
          <w:sz w:val="24"/>
          <w:szCs w:val="24"/>
        </w:rPr>
      </w:pPr>
      <w:r w:rsidRPr="00EF6F59">
        <w:rPr>
          <w:rFonts w:ascii="Times New Roman" w:hAnsi="Times New Roman"/>
          <w:b/>
          <w:sz w:val="24"/>
          <w:szCs w:val="24"/>
        </w:rPr>
        <w:t>produktové materiály,</w:t>
      </w:r>
      <w:r w:rsidRPr="00D63E4E">
        <w:rPr>
          <w:rFonts w:ascii="Times New Roman" w:hAnsi="Times New Roman"/>
          <w:b/>
          <w:sz w:val="24"/>
          <w:szCs w:val="24"/>
        </w:rPr>
        <w:t xml:space="preserve"> které budou zadavateli sloužit ke kontrole splnění technických parametrů</w:t>
      </w:r>
      <w:r>
        <w:rPr>
          <w:rFonts w:ascii="Times New Roman" w:hAnsi="Times New Roman"/>
          <w:b/>
          <w:sz w:val="24"/>
          <w:szCs w:val="24"/>
        </w:rPr>
        <w:t xml:space="preserve"> nabízeného plnění, uváděných dodavatelem v nabídce</w:t>
      </w:r>
      <w:r w:rsidRPr="00D63E4E">
        <w:rPr>
          <w:rFonts w:ascii="Times New Roman" w:hAnsi="Times New Roman"/>
          <w:b/>
          <w:sz w:val="24"/>
          <w:szCs w:val="24"/>
        </w:rPr>
        <w:t>.</w:t>
      </w:r>
    </w:p>
    <w:p w14:paraId="69FDEC9D" w14:textId="77777777" w:rsidR="005D1790" w:rsidRDefault="005D1790" w:rsidP="005D1790">
      <w:pPr>
        <w:numPr>
          <w:ilvl w:val="0"/>
          <w:numId w:val="34"/>
        </w:numPr>
        <w:suppressAutoHyphens/>
        <w:spacing w:after="0" w:line="240" w:lineRule="auto"/>
        <w:ind w:left="127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návody k obsluze/uživatelskou příručku/návody k použití v českém jazyce dle platné legislativy </w:t>
      </w:r>
    </w:p>
    <w:p w14:paraId="4D6B3B4B" w14:textId="77777777" w:rsidR="005D1790" w:rsidRDefault="005D1790" w:rsidP="005D1790">
      <w:pPr>
        <w:numPr>
          <w:ilvl w:val="0"/>
          <w:numId w:val="34"/>
        </w:numPr>
        <w:suppressAutoHyphens/>
        <w:spacing w:after="0" w:line="240" w:lineRule="auto"/>
        <w:ind w:left="127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kopii prohlášení o shodě k nabízenému plnění v českém jazyce,</w:t>
      </w:r>
    </w:p>
    <w:p w14:paraId="25CE9A8B" w14:textId="77777777" w:rsidR="005D1790" w:rsidRPr="009836BD" w:rsidRDefault="005D1790" w:rsidP="005D1790">
      <w:pPr>
        <w:numPr>
          <w:ilvl w:val="0"/>
          <w:numId w:val="34"/>
        </w:numPr>
        <w:suppressAutoHyphens/>
        <w:spacing w:after="0" w:line="240" w:lineRule="auto"/>
        <w:ind w:left="1276" w:hanging="426"/>
        <w:jc w:val="both"/>
        <w:rPr>
          <w:rFonts w:ascii="Times New Roman" w:hAnsi="Times New Roman"/>
          <w:bCs/>
          <w:sz w:val="24"/>
          <w:szCs w:val="24"/>
        </w:rPr>
      </w:pPr>
      <w:r w:rsidRPr="009836BD">
        <w:rPr>
          <w:rFonts w:ascii="Times New Roman" w:hAnsi="Times New Roman"/>
          <w:b/>
          <w:sz w:val="24"/>
          <w:szCs w:val="24"/>
        </w:rPr>
        <w:t>osvědčení prokazující způsobilost dodavatele</w:t>
      </w:r>
      <w:r w:rsidRPr="009836BD">
        <w:rPr>
          <w:rFonts w:ascii="Times New Roman" w:hAnsi="Times New Roman"/>
          <w:bCs/>
          <w:sz w:val="24"/>
          <w:szCs w:val="24"/>
        </w:rPr>
        <w:t xml:space="preserve"> event. způsobilost jiné osoby provádět </w:t>
      </w:r>
      <w:r>
        <w:rPr>
          <w:rFonts w:ascii="Times New Roman" w:hAnsi="Times New Roman"/>
          <w:bCs/>
          <w:sz w:val="24"/>
          <w:szCs w:val="24"/>
        </w:rPr>
        <w:t xml:space="preserve">distribuci a </w:t>
      </w:r>
      <w:r w:rsidRPr="009836BD">
        <w:rPr>
          <w:rFonts w:ascii="Times New Roman" w:hAnsi="Times New Roman"/>
          <w:bCs/>
          <w:sz w:val="24"/>
          <w:szCs w:val="24"/>
        </w:rPr>
        <w:t xml:space="preserve">komplexní záruční i pozáruční zabezpečení na </w:t>
      </w:r>
      <w:r>
        <w:rPr>
          <w:rFonts w:ascii="Times New Roman" w:hAnsi="Times New Roman"/>
          <w:bCs/>
          <w:sz w:val="24"/>
          <w:szCs w:val="24"/>
        </w:rPr>
        <w:t xml:space="preserve">nabízeném plnění dle </w:t>
      </w:r>
      <w:r w:rsidRPr="009836BD">
        <w:rPr>
          <w:rFonts w:ascii="Times New Roman" w:hAnsi="Times New Roman"/>
          <w:bCs/>
          <w:sz w:val="24"/>
          <w:szCs w:val="24"/>
        </w:rPr>
        <w:t>platné legislativy (např. autorizace od výrobce);</w:t>
      </w:r>
      <w:r w:rsidRPr="009836BD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14:paraId="020B885D" w14:textId="77777777" w:rsidR="005D1790" w:rsidRPr="009836BD" w:rsidRDefault="005D1790" w:rsidP="005D1790">
      <w:pPr>
        <w:numPr>
          <w:ilvl w:val="0"/>
          <w:numId w:val="34"/>
        </w:numPr>
        <w:suppressAutoHyphens/>
        <w:spacing w:after="0" w:line="240" w:lineRule="auto"/>
        <w:ind w:left="1276" w:hanging="426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 xml:space="preserve">ve vztahu k celému nabízenému plnění </w:t>
      </w:r>
      <w:r w:rsidRPr="009836BD">
        <w:rPr>
          <w:rFonts w:ascii="Times New Roman" w:hAnsi="Times New Roman"/>
          <w:b/>
          <w:snapToGrid w:val="0"/>
          <w:sz w:val="24"/>
          <w:szCs w:val="24"/>
        </w:rPr>
        <w:t>registraci osoby k distribuci zdravotnických prostředků u</w:t>
      </w:r>
      <w:r w:rsidRPr="009836BD">
        <w:rPr>
          <w:rFonts w:ascii="Times New Roman" w:hAnsi="Times New Roman"/>
          <w:b/>
          <w:sz w:val="24"/>
          <w:szCs w:val="24"/>
        </w:rPr>
        <w:t xml:space="preserve"> </w:t>
      </w:r>
      <w:r w:rsidRPr="009836BD">
        <w:rPr>
          <w:rFonts w:ascii="Times New Roman" w:hAnsi="Times New Roman"/>
          <w:b/>
          <w:snapToGrid w:val="0"/>
          <w:sz w:val="24"/>
          <w:szCs w:val="24"/>
        </w:rPr>
        <w:t>Státního ústavu pro kontrolu léčiv</w:t>
      </w:r>
      <w:r w:rsidRPr="009836BD">
        <w:rPr>
          <w:rFonts w:ascii="Times New Roman" w:hAnsi="Times New Roman"/>
          <w:snapToGrid w:val="0"/>
          <w:sz w:val="24"/>
          <w:szCs w:val="24"/>
        </w:rPr>
        <w:t xml:space="preserve"> (dle platné legislativy)</w:t>
      </w:r>
    </w:p>
    <w:p w14:paraId="0F7AFE4D" w14:textId="77777777" w:rsidR="005D1790" w:rsidRPr="00EF0114" w:rsidRDefault="005D1790" w:rsidP="005D1790">
      <w:pPr>
        <w:numPr>
          <w:ilvl w:val="0"/>
          <w:numId w:val="34"/>
        </w:numPr>
        <w:suppressAutoHyphens/>
        <w:spacing w:after="0" w:line="240" w:lineRule="auto"/>
        <w:ind w:left="1276" w:hanging="426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ve vztahu k celému nabízenému plnění </w:t>
      </w:r>
      <w:r w:rsidRPr="009836BD">
        <w:rPr>
          <w:rFonts w:ascii="Times New Roman" w:hAnsi="Times New Roman"/>
          <w:b/>
          <w:sz w:val="24"/>
          <w:szCs w:val="24"/>
        </w:rPr>
        <w:t xml:space="preserve">registraci osoby provádějící servis zdravotnických prostředků </w:t>
      </w:r>
      <w:r w:rsidRPr="009836BD">
        <w:rPr>
          <w:rFonts w:ascii="Times New Roman" w:hAnsi="Times New Roman"/>
          <w:b/>
          <w:snapToGrid w:val="0"/>
          <w:sz w:val="24"/>
          <w:szCs w:val="24"/>
        </w:rPr>
        <w:t xml:space="preserve">Státního ústavu pro kontrolu léčiv </w:t>
      </w:r>
      <w:r w:rsidRPr="009836BD">
        <w:rPr>
          <w:rFonts w:ascii="Times New Roman" w:hAnsi="Times New Roman"/>
          <w:bCs/>
          <w:snapToGrid w:val="0"/>
          <w:sz w:val="24"/>
          <w:szCs w:val="24"/>
        </w:rPr>
        <w:t>(dle platné legislativy)</w:t>
      </w:r>
    </w:p>
    <w:p w14:paraId="7C7A9162" w14:textId="77777777" w:rsidR="005D1790" w:rsidRPr="002D088E" w:rsidRDefault="005D1790" w:rsidP="005D1790">
      <w:pPr>
        <w:numPr>
          <w:ilvl w:val="0"/>
          <w:numId w:val="34"/>
        </w:numPr>
        <w:suppressAutoHyphens/>
        <w:spacing w:after="0" w:line="240" w:lineRule="auto"/>
        <w:ind w:left="1276" w:hanging="425"/>
        <w:jc w:val="both"/>
        <w:rPr>
          <w:rFonts w:ascii="Times New Roman" w:hAnsi="Times New Roman"/>
          <w:color w:val="000000"/>
          <w:sz w:val="6"/>
          <w:szCs w:val="6"/>
        </w:rPr>
      </w:pPr>
      <w:bookmarkStart w:id="4" w:name="_Hlk178160930"/>
      <w:r w:rsidRPr="00C7039A">
        <w:rPr>
          <w:rFonts w:ascii="Times New Roman" w:hAnsi="Times New Roman"/>
          <w:b/>
          <w:bCs/>
          <w:snapToGrid w:val="0"/>
          <w:sz w:val="24"/>
          <w:szCs w:val="24"/>
        </w:rPr>
        <w:t>prohlášení výrobce o kybernetické bezpečnosti MDS2,</w:t>
      </w:r>
      <w:r>
        <w:rPr>
          <w:rFonts w:ascii="Times New Roman" w:hAnsi="Times New Roman"/>
          <w:snapToGrid w:val="0"/>
          <w:sz w:val="24"/>
          <w:szCs w:val="24"/>
        </w:rPr>
        <w:t xml:space="preserve"> pokud jej výrobce vydává</w:t>
      </w:r>
    </w:p>
    <w:bookmarkEnd w:id="4"/>
    <w:p w14:paraId="05286367" w14:textId="77777777" w:rsidR="005D1790" w:rsidRPr="002D088E" w:rsidRDefault="005D1790" w:rsidP="005D1790">
      <w:pPr>
        <w:spacing w:after="0" w:line="240" w:lineRule="auto"/>
        <w:ind w:left="1276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97A1133" w14:textId="77777777" w:rsidR="005D1790" w:rsidRPr="00E00ED4" w:rsidRDefault="005D1790" w:rsidP="005D1790">
      <w:pPr>
        <w:spacing w:after="0" w:line="240" w:lineRule="auto"/>
        <w:ind w:left="850"/>
        <w:jc w:val="both"/>
        <w:rPr>
          <w:rFonts w:ascii="Times New Roman" w:hAnsi="Times New Roman"/>
          <w:color w:val="000000"/>
          <w:sz w:val="6"/>
          <w:szCs w:val="6"/>
        </w:rPr>
      </w:pPr>
    </w:p>
    <w:p w14:paraId="5AF2C6DD" w14:textId="77777777" w:rsidR="005D1790" w:rsidRDefault="005D1790" w:rsidP="005D1790">
      <w:pPr>
        <w:spacing w:after="0" w:line="240" w:lineRule="auto"/>
        <w:ind w:left="8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Podrobnosti k požadavkům jsou uvedeny v čl. 11 předmětné zadávací dokumentace.</w:t>
      </w:r>
    </w:p>
    <w:p w14:paraId="2EC3F782" w14:textId="77777777" w:rsidR="005D1790" w:rsidRDefault="005D1790" w:rsidP="005D1790">
      <w:pPr>
        <w:spacing w:after="0" w:line="240" w:lineRule="auto"/>
        <w:ind w:left="85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640B893" w14:textId="77777777" w:rsidR="00AB062C" w:rsidRPr="00EF6F59" w:rsidRDefault="00AB062C" w:rsidP="0036044F">
      <w:pPr>
        <w:pStyle w:val="Styl2"/>
        <w:numPr>
          <w:ilvl w:val="0"/>
          <w:numId w:val="22"/>
        </w:numPr>
        <w:tabs>
          <w:tab w:val="clear" w:pos="567"/>
          <w:tab w:val="left" w:pos="426"/>
        </w:tabs>
        <w:spacing w:after="120"/>
        <w:ind w:left="426"/>
        <w:rPr>
          <w:b w:val="0"/>
          <w:bCs w:val="0"/>
          <w:color w:val="000000"/>
        </w:rPr>
      </w:pPr>
      <w:r w:rsidRPr="00EF6F59">
        <w:rPr>
          <w:color w:val="000000"/>
        </w:rPr>
        <w:t>Odhad životnosti:</w:t>
      </w:r>
    </w:p>
    <w:p w14:paraId="6BF5AA2E" w14:textId="77777777" w:rsidR="00AB062C" w:rsidRPr="00EF6F59" w:rsidRDefault="00AB062C" w:rsidP="00AB062C">
      <w:pPr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  <w:r w:rsidRPr="00A16022">
        <w:rPr>
          <w:rFonts w:ascii="Times New Roman" w:hAnsi="Times New Roman"/>
          <w:sz w:val="24"/>
          <w:szCs w:val="24"/>
        </w:rPr>
        <w:t xml:space="preserve">Kvalifikovaný odhad životnosti nabízeného plnění </w:t>
      </w:r>
      <w:r>
        <w:rPr>
          <w:rFonts w:ascii="Times New Roman" w:hAnsi="Times New Roman"/>
          <w:sz w:val="24"/>
          <w:szCs w:val="24"/>
        </w:rPr>
        <w:t xml:space="preserve">– zdravotnického prostředku </w:t>
      </w:r>
      <w:r w:rsidRPr="00A16022">
        <w:rPr>
          <w:rFonts w:ascii="Times New Roman" w:hAnsi="Times New Roman"/>
          <w:sz w:val="24"/>
          <w:szCs w:val="24"/>
        </w:rPr>
        <w:t>v běžném provozu, vyjádřený v</w:t>
      </w:r>
      <w:r>
        <w:rPr>
          <w:rFonts w:ascii="Times New Roman" w:hAnsi="Times New Roman"/>
          <w:sz w:val="24"/>
          <w:szCs w:val="24"/>
        </w:rPr>
        <w:t> odpovídajících měrných jednotkách (</w:t>
      </w:r>
      <w:r w:rsidRPr="00A16022">
        <w:rPr>
          <w:rFonts w:ascii="Times New Roman" w:hAnsi="Times New Roman"/>
          <w:sz w:val="24"/>
          <w:szCs w:val="24"/>
        </w:rPr>
        <w:t>rocích, měsících</w:t>
      </w:r>
      <w:r>
        <w:rPr>
          <w:rFonts w:ascii="Times New Roman" w:hAnsi="Times New Roman"/>
          <w:sz w:val="24"/>
          <w:szCs w:val="24"/>
        </w:rPr>
        <w:t>, hodinách provozu,</w:t>
      </w:r>
      <w:r w:rsidRPr="00A16022">
        <w:rPr>
          <w:rFonts w:ascii="Times New Roman" w:hAnsi="Times New Roman"/>
          <w:sz w:val="24"/>
          <w:szCs w:val="24"/>
        </w:rPr>
        <w:t xml:space="preserve"> v počtu provedených </w:t>
      </w:r>
      <w:r>
        <w:rPr>
          <w:rFonts w:ascii="Times New Roman" w:hAnsi="Times New Roman"/>
          <w:sz w:val="24"/>
          <w:szCs w:val="24"/>
        </w:rPr>
        <w:t>snímků apod.).</w:t>
      </w:r>
      <w:r w:rsidRPr="00A16022">
        <w:rPr>
          <w:rFonts w:ascii="Times New Roman" w:hAnsi="Times New Roman"/>
          <w:sz w:val="24"/>
          <w:szCs w:val="24"/>
        </w:rPr>
        <w:t xml:space="preserve"> Odhad by měl být podložen relevantní metodikou, jako jsou údaje výrobce, provozní zkušenosti, testovací protokoly nebo jiné doložitelné zdroje. Tento údaj slouží k posouzení dlouhodobé udržitelnosti nabízeného řešení a nebude považován za závaznou garanci životnosti.</w:t>
      </w:r>
    </w:p>
    <w:p w14:paraId="4A8E8B31" w14:textId="77777777" w:rsidR="00AB062C" w:rsidRPr="00EF6F59" w:rsidRDefault="00AB062C" w:rsidP="00AB062C">
      <w:pPr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  <w:r w:rsidRPr="00EF6F59">
        <w:rPr>
          <w:rFonts w:ascii="Times New Roman" w:hAnsi="Times New Roman"/>
          <w:b/>
          <w:sz w:val="24"/>
          <w:szCs w:val="24"/>
        </w:rPr>
        <w:t>Odhad životnosti:</w:t>
      </w:r>
      <w:permStart w:id="1479425069" w:edGrp="everyone"/>
      <w:r w:rsidRPr="00EF6F59">
        <w:rPr>
          <w:rFonts w:ascii="Times New Roman" w:hAnsi="Times New Roman"/>
          <w:b/>
          <w:sz w:val="24"/>
          <w:szCs w:val="24"/>
        </w:rPr>
        <w:t>…………………………...</w:t>
      </w:r>
      <w:permEnd w:id="1479425069"/>
    </w:p>
    <w:p w14:paraId="597EA09B" w14:textId="77777777" w:rsidR="00AB062C" w:rsidRPr="00EF6F59" w:rsidRDefault="00AB062C" w:rsidP="00AB062C">
      <w:pPr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  <w:r w:rsidRPr="00EF6F59">
        <w:rPr>
          <w:rFonts w:ascii="Times New Roman" w:hAnsi="Times New Roman"/>
          <w:b/>
          <w:sz w:val="24"/>
          <w:szCs w:val="24"/>
        </w:rPr>
        <w:t>Popis metodiky, ze které odhad vychází:</w:t>
      </w:r>
      <w:permStart w:id="987567967" w:edGrp="everyone"/>
      <w:r w:rsidRPr="00EF6F59">
        <w:rPr>
          <w:rFonts w:ascii="Times New Roman" w:hAnsi="Times New Roman"/>
          <w:b/>
          <w:sz w:val="24"/>
          <w:szCs w:val="24"/>
        </w:rPr>
        <w:t xml:space="preserve"> …………………………………………….</w:t>
      </w:r>
      <w:permEnd w:id="987567967"/>
    </w:p>
    <w:p w14:paraId="69E430EC" w14:textId="77777777" w:rsidR="00AB062C" w:rsidRDefault="00AB062C" w:rsidP="00AB062C">
      <w:pPr>
        <w:spacing w:after="0" w:line="240" w:lineRule="auto"/>
        <w:ind w:left="85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</w:p>
    <w:p w14:paraId="7235CD09" w14:textId="77777777" w:rsidR="00AB062C" w:rsidRDefault="00AB062C" w:rsidP="00AB062C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___________________________________________________________________________</w:t>
      </w:r>
    </w:p>
    <w:p w14:paraId="1507C36A" w14:textId="77777777" w:rsidR="00AB062C" w:rsidRDefault="00AB062C" w:rsidP="00AB062C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</w:p>
    <w:p w14:paraId="65E077C5" w14:textId="77777777" w:rsidR="00AB062C" w:rsidRDefault="00AB062C" w:rsidP="00AB062C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</w:p>
    <w:p w14:paraId="6F5FBE98" w14:textId="77777777" w:rsidR="00AB062C" w:rsidRDefault="00AB062C" w:rsidP="00AB062C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PROHLÁŠENÍ ÚČASTNÍKA ZADÁVACÍHO ŘÍZENÍ:</w:t>
      </w:r>
    </w:p>
    <w:p w14:paraId="471FBAFD" w14:textId="77777777" w:rsidR="00AB062C" w:rsidRDefault="00AB062C" w:rsidP="00AB062C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275559CC" w14:textId="77777777" w:rsidR="00AB062C" w:rsidRDefault="00AB062C" w:rsidP="00AB062C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Tímto stvrzujeme pravdivost VŠECH námi uvedených údajů vztahujících se k předmětu plnění veřejné zakázky. </w:t>
      </w:r>
    </w:p>
    <w:p w14:paraId="1062B171" w14:textId="77777777" w:rsidR="00AB062C" w:rsidRDefault="00AB062C" w:rsidP="00AB062C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14:paraId="353DF6B8" w14:textId="77777777" w:rsidR="00AB062C" w:rsidRDefault="00AB062C" w:rsidP="00AB062C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V </w:t>
      </w:r>
      <w:permStart w:id="350582251" w:edGrp="everyone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…………………………… </w:t>
      </w:r>
      <w:permEnd w:id="350582251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dne  </w:t>
      </w:r>
      <w:permStart w:id="761943383" w:edGrp="everyone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…………………..</w:t>
      </w:r>
      <w:permEnd w:id="761943383"/>
    </w:p>
    <w:p w14:paraId="252ED34D" w14:textId="77777777" w:rsidR="00AB062C" w:rsidRDefault="00AB062C" w:rsidP="00AB062C">
      <w:pPr>
        <w:spacing w:after="0" w:line="240" w:lineRule="auto"/>
        <w:ind w:left="4956" w:firstLine="708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………………………………….</w:t>
      </w:r>
    </w:p>
    <w:p w14:paraId="106CFE60" w14:textId="77777777" w:rsidR="00AB062C" w:rsidRDefault="00AB062C" w:rsidP="00AB062C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</w:t>
      </w:r>
      <w:permStart w:id="1679130291" w:edGrp="everyone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razítko, jméno a podpis oprávněné osoby </w:t>
      </w:r>
    </w:p>
    <w:p w14:paraId="7F2348E0" w14:textId="4E9DF549" w:rsidR="00BA71C8" w:rsidRDefault="00AB062C" w:rsidP="001629EF">
      <w:pPr>
        <w:spacing w:after="0" w:line="240" w:lineRule="auto"/>
        <w:ind w:left="4956" w:firstLine="708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účastníka zadávacího řízení</w:t>
      </w:r>
      <w:permEnd w:id="1679130291"/>
    </w:p>
    <w:sectPr w:rsidR="00BA71C8" w:rsidSect="00AB062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1EB6B" w14:textId="77777777" w:rsidR="00DC1A1D" w:rsidRDefault="00DC1A1D" w:rsidP="00AD024A">
      <w:r>
        <w:separator/>
      </w:r>
    </w:p>
  </w:endnote>
  <w:endnote w:type="continuationSeparator" w:id="0">
    <w:p w14:paraId="18F2579F" w14:textId="77777777" w:rsidR="00DC1A1D" w:rsidRDefault="00DC1A1D" w:rsidP="00AD0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7237553"/>
      <w:docPartObj>
        <w:docPartGallery w:val="Page Numbers (Bottom of Page)"/>
        <w:docPartUnique/>
      </w:docPartObj>
    </w:sdtPr>
    <w:sdtEndPr/>
    <w:sdtContent>
      <w:p w14:paraId="708A6E6A" w14:textId="71242F28" w:rsidR="00EC61FC" w:rsidRDefault="00EC61F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627C8B" w14:textId="77777777" w:rsidR="00986A88" w:rsidRDefault="00986A8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298B1" w14:textId="77777777" w:rsidR="00DC1A1D" w:rsidRDefault="00DC1A1D" w:rsidP="00AD024A">
      <w:r>
        <w:separator/>
      </w:r>
    </w:p>
  </w:footnote>
  <w:footnote w:type="continuationSeparator" w:id="0">
    <w:p w14:paraId="175ED9C0" w14:textId="77777777" w:rsidR="00DC1A1D" w:rsidRDefault="00DC1A1D" w:rsidP="00AD024A">
      <w:r>
        <w:continuationSeparator/>
      </w:r>
    </w:p>
  </w:footnote>
  <w:footnote w:id="1">
    <w:p w14:paraId="3204D162" w14:textId="02EBF38B" w:rsidR="00C73CEC" w:rsidRPr="00840592" w:rsidRDefault="00C73CEC" w:rsidP="005B7674">
      <w:pPr>
        <w:pStyle w:val="Textpoznpodarou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40592">
        <w:rPr>
          <w:rStyle w:val="Znakapoznpodarou"/>
          <w:rFonts w:ascii="Times New Roman" w:hAnsi="Times New Roman"/>
        </w:rPr>
        <w:footnoteRef/>
      </w:r>
      <w:r w:rsidRPr="00840592">
        <w:rPr>
          <w:rFonts w:ascii="Times New Roman" w:hAnsi="Times New Roman"/>
        </w:rPr>
        <w:t xml:space="preserve"> </w:t>
      </w:r>
      <w:r w:rsidR="005B7674">
        <w:rPr>
          <w:rFonts w:ascii="Times New Roman" w:hAnsi="Times New Roman"/>
        </w:rPr>
        <w:tab/>
      </w:r>
      <w:r w:rsidRPr="00840592">
        <w:rPr>
          <w:rFonts w:ascii="Times New Roman" w:hAnsi="Times New Roman"/>
        </w:rPr>
        <w:t>Vyplní dodavatel ve vhodných případech</w:t>
      </w:r>
    </w:p>
  </w:footnote>
  <w:footnote w:id="2">
    <w:p w14:paraId="463544C0" w14:textId="4820306B" w:rsidR="003B724C" w:rsidRPr="005B7674" w:rsidRDefault="003B724C" w:rsidP="005B7674">
      <w:pPr>
        <w:pStyle w:val="Textpoznpodarou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5B7674">
        <w:rPr>
          <w:rStyle w:val="Znakapoznpodarou"/>
          <w:rFonts w:ascii="Times New Roman" w:hAnsi="Times New Roman"/>
          <w:b/>
          <w:bCs/>
        </w:rPr>
        <w:footnoteRef/>
      </w:r>
      <w:r w:rsidRPr="005B7674">
        <w:rPr>
          <w:rFonts w:ascii="Times New Roman" w:hAnsi="Times New Roman"/>
          <w:b/>
          <w:bCs/>
        </w:rPr>
        <w:t xml:space="preserve"> </w:t>
      </w:r>
      <w:r w:rsidR="005B7674">
        <w:rPr>
          <w:rFonts w:ascii="Times New Roman" w:hAnsi="Times New Roman"/>
          <w:b/>
          <w:bCs/>
        </w:rPr>
        <w:tab/>
      </w:r>
      <w:r w:rsidRPr="005B7674">
        <w:rPr>
          <w:rFonts w:ascii="Times New Roman" w:hAnsi="Times New Roman"/>
          <w:b/>
          <w:bCs/>
        </w:rPr>
        <w:t>Strana/oddíl nabídky;</w:t>
      </w:r>
      <w:r w:rsidR="000941C3" w:rsidRPr="005B7674">
        <w:rPr>
          <w:rFonts w:ascii="Times New Roman" w:hAnsi="Times New Roman"/>
          <w:b/>
          <w:bCs/>
        </w:rPr>
        <w:t xml:space="preserve"> zadavatel VÝSLOVNĚ UPOZORŇUJE, že</w:t>
      </w:r>
      <w:r w:rsidRPr="005B7674">
        <w:rPr>
          <w:rFonts w:ascii="Times New Roman" w:hAnsi="Times New Roman"/>
          <w:b/>
          <w:bCs/>
        </w:rPr>
        <w:t xml:space="preserve"> u </w:t>
      </w:r>
      <w:r w:rsidR="000C5D0D" w:rsidRPr="005B7674">
        <w:rPr>
          <w:rFonts w:ascii="Times New Roman" w:hAnsi="Times New Roman"/>
          <w:b/>
          <w:bCs/>
        </w:rPr>
        <w:t>parametrických a funkčních</w:t>
      </w:r>
      <w:r w:rsidRPr="005B7674">
        <w:rPr>
          <w:rFonts w:ascii="Times New Roman" w:hAnsi="Times New Roman"/>
          <w:b/>
          <w:bCs/>
        </w:rPr>
        <w:t xml:space="preserve"> požadavků</w:t>
      </w:r>
      <w:r w:rsidR="00072AEE" w:rsidRPr="005B7674">
        <w:rPr>
          <w:rFonts w:ascii="Times New Roman" w:hAnsi="Times New Roman"/>
          <w:b/>
          <w:bCs/>
        </w:rPr>
        <w:t>, označených jako absolutní</w:t>
      </w:r>
      <w:r w:rsidRPr="005B7674">
        <w:rPr>
          <w:rFonts w:ascii="Times New Roman" w:hAnsi="Times New Roman"/>
          <w:b/>
          <w:bCs/>
        </w:rPr>
        <w:t xml:space="preserve"> je </w:t>
      </w:r>
      <w:r w:rsidR="00F33082" w:rsidRPr="005B7674">
        <w:rPr>
          <w:rFonts w:ascii="Times New Roman" w:hAnsi="Times New Roman"/>
          <w:b/>
          <w:bCs/>
        </w:rPr>
        <w:t xml:space="preserve">pro jejich prokázání splnění </w:t>
      </w:r>
      <w:r w:rsidRPr="005B7674">
        <w:rPr>
          <w:rFonts w:ascii="Times New Roman" w:hAnsi="Times New Roman"/>
          <w:b/>
          <w:bCs/>
        </w:rPr>
        <w:t xml:space="preserve">nezbytné uvést odkaz na stranu/oddíl v produktových materiálech (produkt data – originální technické listy, návody k obsluze/uživatelské příručky, informační letáky, fotografie atd.); </w:t>
      </w:r>
      <w:r w:rsidR="000941C3" w:rsidRPr="005B7674">
        <w:rPr>
          <w:rFonts w:ascii="Times New Roman" w:hAnsi="Times New Roman"/>
          <w:b/>
          <w:bCs/>
        </w:rPr>
        <w:t xml:space="preserve">zadavatel nepřipouští </w:t>
      </w:r>
      <w:r w:rsidRPr="005B7674">
        <w:rPr>
          <w:rFonts w:ascii="Times New Roman" w:hAnsi="Times New Roman"/>
          <w:b/>
          <w:bCs/>
        </w:rPr>
        <w:t>odkazovat na prostý popis nabízeného plnění!!!</w:t>
      </w:r>
    </w:p>
  </w:footnote>
  <w:footnote w:id="3">
    <w:p w14:paraId="24F8EABA" w14:textId="1CEA8C47" w:rsidR="00977F85" w:rsidRDefault="00977F85" w:rsidP="005B7674">
      <w:pPr>
        <w:pStyle w:val="Textpoznpodarou"/>
        <w:tabs>
          <w:tab w:val="left" w:pos="284"/>
        </w:tabs>
        <w:spacing w:after="0" w:line="240" w:lineRule="auto"/>
        <w:ind w:left="284" w:hanging="284"/>
        <w:jc w:val="both"/>
      </w:pPr>
      <w:r w:rsidRPr="005B7674">
        <w:rPr>
          <w:rStyle w:val="Znakapoznpodarou"/>
          <w:rFonts w:ascii="Times New Roman" w:hAnsi="Times New Roman"/>
          <w:b/>
          <w:bCs/>
        </w:rPr>
        <w:footnoteRef/>
      </w:r>
      <w:r w:rsidRPr="005B7674">
        <w:rPr>
          <w:rFonts w:ascii="Times New Roman" w:hAnsi="Times New Roman"/>
          <w:b/>
          <w:bCs/>
        </w:rPr>
        <w:t xml:space="preserve"> </w:t>
      </w:r>
      <w:r w:rsidR="005B7674">
        <w:rPr>
          <w:rFonts w:ascii="Times New Roman" w:hAnsi="Times New Roman"/>
          <w:b/>
          <w:bCs/>
        </w:rPr>
        <w:tab/>
      </w:r>
      <w:r w:rsidRPr="005B7674">
        <w:rPr>
          <w:rStyle w:val="Znakypropoznmkupodarou"/>
          <w:rFonts w:ascii="Times New Roman" w:hAnsi="Times New Roman"/>
          <w:b/>
          <w:bCs/>
          <w:vertAlign w:val="baseline"/>
        </w:rPr>
        <w:t>Každý z</w:t>
      </w:r>
      <w:r w:rsidR="005B7674">
        <w:rPr>
          <w:rStyle w:val="Znakypropoznmkupodarou"/>
          <w:rFonts w:ascii="Times New Roman" w:hAnsi="Times New Roman"/>
          <w:b/>
          <w:bCs/>
          <w:vertAlign w:val="baseline"/>
        </w:rPr>
        <w:t xml:space="preserve"> uvedených </w:t>
      </w:r>
      <w:r w:rsidRPr="005B7674">
        <w:rPr>
          <w:rStyle w:val="Znakypropoznmkupodarou"/>
          <w:rFonts w:ascii="Times New Roman" w:hAnsi="Times New Roman"/>
          <w:b/>
          <w:bCs/>
          <w:vertAlign w:val="baseline"/>
        </w:rPr>
        <w:t>technických požadavků se vztahuje vždy ke každému dodanému plicnímu ventilátoru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3" w15:restartNumberingAfterBreak="0">
    <w:nsid w:val="01C4642E"/>
    <w:multiLevelType w:val="hybridMultilevel"/>
    <w:tmpl w:val="00ECC654"/>
    <w:lvl w:ilvl="0" w:tplc="04050017">
      <w:start w:val="1"/>
      <w:numFmt w:val="lowerLetter"/>
      <w:lvlText w:val="%1)"/>
      <w:lvlJc w:val="left"/>
      <w:pPr>
        <w:ind w:left="1724" w:hanging="360"/>
      </w:pPr>
    </w:lvl>
    <w:lvl w:ilvl="1" w:tplc="04050019" w:tentative="1">
      <w:start w:val="1"/>
      <w:numFmt w:val="lowerLetter"/>
      <w:lvlText w:val="%2."/>
      <w:lvlJc w:val="left"/>
      <w:pPr>
        <w:ind w:left="2444" w:hanging="360"/>
      </w:pPr>
    </w:lvl>
    <w:lvl w:ilvl="2" w:tplc="0405001B" w:tentative="1">
      <w:start w:val="1"/>
      <w:numFmt w:val="lowerRoman"/>
      <w:lvlText w:val="%3."/>
      <w:lvlJc w:val="right"/>
      <w:pPr>
        <w:ind w:left="3164" w:hanging="180"/>
      </w:pPr>
    </w:lvl>
    <w:lvl w:ilvl="3" w:tplc="0405000F" w:tentative="1">
      <w:start w:val="1"/>
      <w:numFmt w:val="decimal"/>
      <w:lvlText w:val="%4."/>
      <w:lvlJc w:val="left"/>
      <w:pPr>
        <w:ind w:left="3884" w:hanging="360"/>
      </w:pPr>
    </w:lvl>
    <w:lvl w:ilvl="4" w:tplc="04050019" w:tentative="1">
      <w:start w:val="1"/>
      <w:numFmt w:val="lowerLetter"/>
      <w:lvlText w:val="%5."/>
      <w:lvlJc w:val="left"/>
      <w:pPr>
        <w:ind w:left="4604" w:hanging="360"/>
      </w:pPr>
    </w:lvl>
    <w:lvl w:ilvl="5" w:tplc="0405001B" w:tentative="1">
      <w:start w:val="1"/>
      <w:numFmt w:val="lowerRoman"/>
      <w:lvlText w:val="%6."/>
      <w:lvlJc w:val="right"/>
      <w:pPr>
        <w:ind w:left="5324" w:hanging="180"/>
      </w:pPr>
    </w:lvl>
    <w:lvl w:ilvl="6" w:tplc="0405000F" w:tentative="1">
      <w:start w:val="1"/>
      <w:numFmt w:val="decimal"/>
      <w:lvlText w:val="%7."/>
      <w:lvlJc w:val="left"/>
      <w:pPr>
        <w:ind w:left="6044" w:hanging="360"/>
      </w:pPr>
    </w:lvl>
    <w:lvl w:ilvl="7" w:tplc="04050019" w:tentative="1">
      <w:start w:val="1"/>
      <w:numFmt w:val="lowerLetter"/>
      <w:lvlText w:val="%8."/>
      <w:lvlJc w:val="left"/>
      <w:pPr>
        <w:ind w:left="6764" w:hanging="360"/>
      </w:pPr>
    </w:lvl>
    <w:lvl w:ilvl="8" w:tplc="040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" w15:restartNumberingAfterBreak="0">
    <w:nsid w:val="01F53A78"/>
    <w:multiLevelType w:val="hybridMultilevel"/>
    <w:tmpl w:val="2D940B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95E13"/>
    <w:multiLevelType w:val="hybridMultilevel"/>
    <w:tmpl w:val="95DA3950"/>
    <w:lvl w:ilvl="0" w:tplc="E7A894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9043C8"/>
    <w:multiLevelType w:val="hybridMultilevel"/>
    <w:tmpl w:val="E7D45A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2126E"/>
    <w:multiLevelType w:val="hybridMultilevel"/>
    <w:tmpl w:val="8E42FDE0"/>
    <w:lvl w:ilvl="0" w:tplc="978AF54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1114C2"/>
    <w:multiLevelType w:val="hybridMultilevel"/>
    <w:tmpl w:val="D16EFA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7A1DFF"/>
    <w:multiLevelType w:val="hybridMultilevel"/>
    <w:tmpl w:val="E8A0E68E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B033FC"/>
    <w:multiLevelType w:val="hybridMultilevel"/>
    <w:tmpl w:val="28C2F6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A8869658">
      <w:start w:val="1"/>
      <w:numFmt w:val="lowerLetter"/>
      <w:lvlText w:val="%2)"/>
      <w:lvlJc w:val="left"/>
      <w:pPr>
        <w:ind w:left="1650" w:hanging="57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3D36"/>
    <w:multiLevelType w:val="hybridMultilevel"/>
    <w:tmpl w:val="FFFFFFFF"/>
    <w:lvl w:ilvl="0" w:tplc="4E84B3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EC0A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DEA4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CE17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3422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7052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FAF6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0287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E5E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F604FC"/>
    <w:multiLevelType w:val="hybridMultilevel"/>
    <w:tmpl w:val="34DAD912"/>
    <w:lvl w:ilvl="0" w:tplc="066CCB72">
      <w:start w:val="1"/>
      <w:numFmt w:val="lowerLetter"/>
      <w:lvlText w:val="%1)"/>
      <w:lvlJc w:val="left"/>
      <w:pPr>
        <w:ind w:left="502" w:hanging="360"/>
      </w:pPr>
      <w:rPr>
        <w:b w:val="0"/>
        <w:bCs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D1093"/>
    <w:multiLevelType w:val="hybridMultilevel"/>
    <w:tmpl w:val="160E811E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4492A89"/>
    <w:multiLevelType w:val="hybridMultilevel"/>
    <w:tmpl w:val="F6FCA2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D6CF6"/>
    <w:multiLevelType w:val="hybridMultilevel"/>
    <w:tmpl w:val="E9A03FC2"/>
    <w:lvl w:ilvl="0" w:tplc="8D3CD3C4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474189"/>
    <w:multiLevelType w:val="hybridMultilevel"/>
    <w:tmpl w:val="FFFFFFFF"/>
    <w:lvl w:ilvl="0" w:tplc="F2263E74"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7818BC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86DE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E8CA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FC91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A623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EAEF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DEED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C48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C279A"/>
    <w:multiLevelType w:val="hybridMultilevel"/>
    <w:tmpl w:val="764CD9B4"/>
    <w:lvl w:ilvl="0" w:tplc="3FF630B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7C25CC"/>
    <w:multiLevelType w:val="hybridMultilevel"/>
    <w:tmpl w:val="61904152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3C5E42"/>
    <w:multiLevelType w:val="hybridMultilevel"/>
    <w:tmpl w:val="8BFCC5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A441D"/>
    <w:multiLevelType w:val="hybridMultilevel"/>
    <w:tmpl w:val="83467986"/>
    <w:lvl w:ilvl="0" w:tplc="8D3CD3C4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11711D"/>
    <w:multiLevelType w:val="hybridMultilevel"/>
    <w:tmpl w:val="23C0046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64FFA"/>
    <w:multiLevelType w:val="hybridMultilevel"/>
    <w:tmpl w:val="9B326D86"/>
    <w:lvl w:ilvl="0" w:tplc="7E54D77C">
      <w:start w:val="1"/>
      <w:numFmt w:val="lowerLetter"/>
      <w:lvlText w:val="%1)"/>
      <w:lvlJc w:val="left"/>
      <w:pPr>
        <w:tabs>
          <w:tab w:val="num" w:pos="473"/>
        </w:tabs>
        <w:ind w:left="1514" w:hanging="360"/>
      </w:pPr>
      <w:rPr>
        <w:rFonts w:ascii="Arial" w:hAnsi="Arial" w:hint="default"/>
        <w:i w:val="0"/>
        <w:sz w:val="22"/>
        <w:szCs w:val="22"/>
      </w:rPr>
    </w:lvl>
    <w:lvl w:ilvl="1" w:tplc="409E7ABC">
      <w:numFmt w:val="bullet"/>
      <w:lvlText w:val="-"/>
      <w:lvlJc w:val="left"/>
      <w:pPr>
        <w:ind w:left="1913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633"/>
        </w:tabs>
        <w:ind w:left="263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53"/>
        </w:tabs>
        <w:ind w:left="335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73"/>
        </w:tabs>
        <w:ind w:left="407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93"/>
        </w:tabs>
        <w:ind w:left="479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13"/>
        </w:tabs>
        <w:ind w:left="551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33"/>
        </w:tabs>
        <w:ind w:left="623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53"/>
        </w:tabs>
        <w:ind w:left="6953" w:hanging="180"/>
      </w:pPr>
    </w:lvl>
  </w:abstractNum>
  <w:abstractNum w:abstractNumId="23" w15:restartNumberingAfterBreak="0">
    <w:nsid w:val="3F821AC6"/>
    <w:multiLevelType w:val="hybridMultilevel"/>
    <w:tmpl w:val="B8BC8E9A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653BC3"/>
    <w:multiLevelType w:val="hybridMultilevel"/>
    <w:tmpl w:val="794AAC5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8A7423"/>
    <w:multiLevelType w:val="hybridMultilevel"/>
    <w:tmpl w:val="755268A8"/>
    <w:lvl w:ilvl="0" w:tplc="023040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50513"/>
    <w:multiLevelType w:val="hybridMultilevel"/>
    <w:tmpl w:val="98F466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B64019"/>
    <w:multiLevelType w:val="hybridMultilevel"/>
    <w:tmpl w:val="679E80E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4592A65"/>
    <w:multiLevelType w:val="hybridMultilevel"/>
    <w:tmpl w:val="BF3C0B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E50373"/>
    <w:multiLevelType w:val="multilevel"/>
    <w:tmpl w:val="2D043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30" w15:restartNumberingAfterBreak="0">
    <w:nsid w:val="56634D39"/>
    <w:multiLevelType w:val="hybridMultilevel"/>
    <w:tmpl w:val="B8F88D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B6505A"/>
    <w:multiLevelType w:val="hybridMultilevel"/>
    <w:tmpl w:val="B2422A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893C26"/>
    <w:multiLevelType w:val="hybridMultilevel"/>
    <w:tmpl w:val="8376A898"/>
    <w:lvl w:ilvl="0" w:tplc="8D3CD3C4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B5AD4A9"/>
    <w:multiLevelType w:val="hybridMultilevel"/>
    <w:tmpl w:val="FFFFFFFF"/>
    <w:lvl w:ilvl="0" w:tplc="FB044B04"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5008D4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D02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386E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A60F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1EF4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06B9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9A31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6CA1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772587"/>
    <w:multiLevelType w:val="hybridMultilevel"/>
    <w:tmpl w:val="D9320C16"/>
    <w:lvl w:ilvl="0" w:tplc="04050017">
      <w:start w:val="1"/>
      <w:numFmt w:val="lowerLetter"/>
      <w:lvlText w:val="%1)"/>
      <w:lvlJc w:val="left"/>
      <w:pPr>
        <w:ind w:left="1346" w:hanging="360"/>
      </w:pPr>
    </w:lvl>
    <w:lvl w:ilvl="1" w:tplc="04050019" w:tentative="1">
      <w:start w:val="1"/>
      <w:numFmt w:val="lowerLetter"/>
      <w:lvlText w:val="%2."/>
      <w:lvlJc w:val="left"/>
      <w:pPr>
        <w:ind w:left="2066" w:hanging="360"/>
      </w:pPr>
    </w:lvl>
    <w:lvl w:ilvl="2" w:tplc="0405001B" w:tentative="1">
      <w:start w:val="1"/>
      <w:numFmt w:val="lowerRoman"/>
      <w:lvlText w:val="%3."/>
      <w:lvlJc w:val="right"/>
      <w:pPr>
        <w:ind w:left="2786" w:hanging="180"/>
      </w:pPr>
    </w:lvl>
    <w:lvl w:ilvl="3" w:tplc="0405000F" w:tentative="1">
      <w:start w:val="1"/>
      <w:numFmt w:val="decimal"/>
      <w:lvlText w:val="%4."/>
      <w:lvlJc w:val="left"/>
      <w:pPr>
        <w:ind w:left="3506" w:hanging="360"/>
      </w:pPr>
    </w:lvl>
    <w:lvl w:ilvl="4" w:tplc="04050019" w:tentative="1">
      <w:start w:val="1"/>
      <w:numFmt w:val="lowerLetter"/>
      <w:lvlText w:val="%5."/>
      <w:lvlJc w:val="left"/>
      <w:pPr>
        <w:ind w:left="4226" w:hanging="360"/>
      </w:pPr>
    </w:lvl>
    <w:lvl w:ilvl="5" w:tplc="0405001B" w:tentative="1">
      <w:start w:val="1"/>
      <w:numFmt w:val="lowerRoman"/>
      <w:lvlText w:val="%6."/>
      <w:lvlJc w:val="right"/>
      <w:pPr>
        <w:ind w:left="4946" w:hanging="180"/>
      </w:pPr>
    </w:lvl>
    <w:lvl w:ilvl="6" w:tplc="0405000F" w:tentative="1">
      <w:start w:val="1"/>
      <w:numFmt w:val="decimal"/>
      <w:lvlText w:val="%7."/>
      <w:lvlJc w:val="left"/>
      <w:pPr>
        <w:ind w:left="5666" w:hanging="360"/>
      </w:pPr>
    </w:lvl>
    <w:lvl w:ilvl="7" w:tplc="04050019" w:tentative="1">
      <w:start w:val="1"/>
      <w:numFmt w:val="lowerLetter"/>
      <w:lvlText w:val="%8."/>
      <w:lvlJc w:val="left"/>
      <w:pPr>
        <w:ind w:left="6386" w:hanging="360"/>
      </w:pPr>
    </w:lvl>
    <w:lvl w:ilvl="8" w:tplc="0405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35" w15:restartNumberingAfterBreak="0">
    <w:nsid w:val="5D2A6CD8"/>
    <w:multiLevelType w:val="hybridMultilevel"/>
    <w:tmpl w:val="B8E4AF30"/>
    <w:lvl w:ilvl="0" w:tplc="F4B0851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507CD2"/>
    <w:multiLevelType w:val="hybridMultilevel"/>
    <w:tmpl w:val="43601F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3B08D9"/>
    <w:multiLevelType w:val="hybridMultilevel"/>
    <w:tmpl w:val="1AAC9F5C"/>
    <w:lvl w:ilvl="0" w:tplc="3F0AF60E">
      <w:start w:val="2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4933638"/>
    <w:multiLevelType w:val="hybridMultilevel"/>
    <w:tmpl w:val="91F29AD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7A732B1"/>
    <w:multiLevelType w:val="hybridMultilevel"/>
    <w:tmpl w:val="ED72E6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C05B14"/>
    <w:multiLevelType w:val="hybridMultilevel"/>
    <w:tmpl w:val="6F9AF802"/>
    <w:lvl w:ilvl="0" w:tplc="9AD8D63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0D7EA7"/>
    <w:multiLevelType w:val="hybridMultilevel"/>
    <w:tmpl w:val="32460D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C0D00A"/>
    <w:multiLevelType w:val="hybridMultilevel"/>
    <w:tmpl w:val="FFFFFFFF"/>
    <w:lvl w:ilvl="0" w:tplc="856CF1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8EE5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C8DC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36B6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692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D2E5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80AE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C867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F61C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6759384">
    <w:abstractNumId w:val="11"/>
  </w:num>
  <w:num w:numId="2" w16cid:durableId="1782407976">
    <w:abstractNumId w:val="33"/>
  </w:num>
  <w:num w:numId="3" w16cid:durableId="1034573260">
    <w:abstractNumId w:val="42"/>
  </w:num>
  <w:num w:numId="4" w16cid:durableId="1605304620">
    <w:abstractNumId w:val="16"/>
  </w:num>
  <w:num w:numId="5" w16cid:durableId="883366803">
    <w:abstractNumId w:val="6"/>
  </w:num>
  <w:num w:numId="6" w16cid:durableId="279604983">
    <w:abstractNumId w:val="28"/>
  </w:num>
  <w:num w:numId="7" w16cid:durableId="1042557234">
    <w:abstractNumId w:val="22"/>
  </w:num>
  <w:num w:numId="8" w16cid:durableId="33797215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78358620">
    <w:abstractNumId w:val="37"/>
  </w:num>
  <w:num w:numId="10" w16cid:durableId="237793398">
    <w:abstractNumId w:val="4"/>
  </w:num>
  <w:num w:numId="11" w16cid:durableId="965545769">
    <w:abstractNumId w:val="5"/>
  </w:num>
  <w:num w:numId="12" w16cid:durableId="1453210836">
    <w:abstractNumId w:val="35"/>
  </w:num>
  <w:num w:numId="13" w16cid:durableId="1384135663">
    <w:abstractNumId w:val="41"/>
  </w:num>
  <w:num w:numId="14" w16cid:durableId="86972540">
    <w:abstractNumId w:val="25"/>
  </w:num>
  <w:num w:numId="15" w16cid:durableId="230770338">
    <w:abstractNumId w:val="31"/>
  </w:num>
  <w:num w:numId="16" w16cid:durableId="1727874513">
    <w:abstractNumId w:val="17"/>
  </w:num>
  <w:num w:numId="17" w16cid:durableId="813840973">
    <w:abstractNumId w:val="8"/>
  </w:num>
  <w:num w:numId="18" w16cid:durableId="1677225327">
    <w:abstractNumId w:val="19"/>
  </w:num>
  <w:num w:numId="19" w16cid:durableId="85612368">
    <w:abstractNumId w:val="36"/>
  </w:num>
  <w:num w:numId="20" w16cid:durableId="1417479377">
    <w:abstractNumId w:val="39"/>
  </w:num>
  <w:num w:numId="21" w16cid:durableId="1902522535">
    <w:abstractNumId w:val="34"/>
  </w:num>
  <w:num w:numId="22" w16cid:durableId="969435165">
    <w:abstractNumId w:val="9"/>
  </w:num>
  <w:num w:numId="23" w16cid:durableId="1895316347">
    <w:abstractNumId w:val="12"/>
  </w:num>
  <w:num w:numId="24" w16cid:durableId="358431810">
    <w:abstractNumId w:val="35"/>
  </w:num>
  <w:num w:numId="25" w16cid:durableId="1615408298">
    <w:abstractNumId w:val="38"/>
  </w:num>
  <w:num w:numId="26" w16cid:durableId="969089582">
    <w:abstractNumId w:val="7"/>
  </w:num>
  <w:num w:numId="27" w16cid:durableId="92240628">
    <w:abstractNumId w:val="40"/>
  </w:num>
  <w:num w:numId="28" w16cid:durableId="1129132789">
    <w:abstractNumId w:val="30"/>
  </w:num>
  <w:num w:numId="29" w16cid:durableId="2140565643">
    <w:abstractNumId w:val="26"/>
  </w:num>
  <w:num w:numId="30" w16cid:durableId="1095859003">
    <w:abstractNumId w:val="23"/>
  </w:num>
  <w:num w:numId="31" w16cid:durableId="1056584491">
    <w:abstractNumId w:val="18"/>
  </w:num>
  <w:num w:numId="32" w16cid:durableId="1364938163">
    <w:abstractNumId w:val="21"/>
  </w:num>
  <w:num w:numId="33" w16cid:durableId="64111366">
    <w:abstractNumId w:val="32"/>
  </w:num>
  <w:num w:numId="34" w16cid:durableId="230047989">
    <w:abstractNumId w:val="1"/>
  </w:num>
  <w:num w:numId="35" w16cid:durableId="632827717">
    <w:abstractNumId w:val="15"/>
  </w:num>
  <w:num w:numId="36" w16cid:durableId="1002052977">
    <w:abstractNumId w:val="14"/>
  </w:num>
  <w:num w:numId="37" w16cid:durableId="1470321794">
    <w:abstractNumId w:val="20"/>
  </w:num>
  <w:num w:numId="38" w16cid:durableId="1525436038">
    <w:abstractNumId w:val="24"/>
  </w:num>
  <w:num w:numId="39" w16cid:durableId="1038242251">
    <w:abstractNumId w:val="2"/>
  </w:num>
  <w:num w:numId="40" w16cid:durableId="164592461">
    <w:abstractNumId w:val="10"/>
  </w:num>
  <w:num w:numId="41" w16cid:durableId="1377582156">
    <w:abstractNumId w:val="3"/>
  </w:num>
  <w:num w:numId="42" w16cid:durableId="1597012320">
    <w:abstractNumId w:val="13"/>
  </w:num>
  <w:num w:numId="43" w16cid:durableId="981272839">
    <w:abstractNumId w:val="0"/>
  </w:num>
  <w:num w:numId="44" w16cid:durableId="102999345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XpzbYnfXabV3J4aFHutovAR/YDRSmFDwjFIJdFXSiQ9a7kPIyWC339wktYHLmWjpWogI+tz4UhgMI+Ub0i8SPw==" w:salt="V4ordfDD2iEJPG76lyUap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F96"/>
    <w:rsid w:val="0000419B"/>
    <w:rsid w:val="000074D5"/>
    <w:rsid w:val="00007953"/>
    <w:rsid w:val="0001147A"/>
    <w:rsid w:val="000117B5"/>
    <w:rsid w:val="00020657"/>
    <w:rsid w:val="000358A2"/>
    <w:rsid w:val="00037222"/>
    <w:rsid w:val="00044FAE"/>
    <w:rsid w:val="0004542A"/>
    <w:rsid w:val="00046347"/>
    <w:rsid w:val="000515E7"/>
    <w:rsid w:val="00057A68"/>
    <w:rsid w:val="00060483"/>
    <w:rsid w:val="00060A23"/>
    <w:rsid w:val="0006181D"/>
    <w:rsid w:val="00063A8B"/>
    <w:rsid w:val="000657A9"/>
    <w:rsid w:val="000660D1"/>
    <w:rsid w:val="00067E19"/>
    <w:rsid w:val="00070133"/>
    <w:rsid w:val="00072A82"/>
    <w:rsid w:val="00072AEE"/>
    <w:rsid w:val="00074162"/>
    <w:rsid w:val="00074AE1"/>
    <w:rsid w:val="00075D76"/>
    <w:rsid w:val="00083EBA"/>
    <w:rsid w:val="00084B41"/>
    <w:rsid w:val="00085931"/>
    <w:rsid w:val="00092533"/>
    <w:rsid w:val="000941C3"/>
    <w:rsid w:val="00095462"/>
    <w:rsid w:val="000A2FA9"/>
    <w:rsid w:val="000B13A9"/>
    <w:rsid w:val="000B5EEB"/>
    <w:rsid w:val="000C0F40"/>
    <w:rsid w:val="000C19D1"/>
    <w:rsid w:val="000C256E"/>
    <w:rsid w:val="000C3A78"/>
    <w:rsid w:val="000C5D0D"/>
    <w:rsid w:val="000D08B8"/>
    <w:rsid w:val="000D2FB1"/>
    <w:rsid w:val="000D454D"/>
    <w:rsid w:val="000E0678"/>
    <w:rsid w:val="000E3BBF"/>
    <w:rsid w:val="000E4B4D"/>
    <w:rsid w:val="000E79D4"/>
    <w:rsid w:val="000F0C52"/>
    <w:rsid w:val="000F1F2C"/>
    <w:rsid w:val="000F3216"/>
    <w:rsid w:val="000F3BFE"/>
    <w:rsid w:val="00103EFD"/>
    <w:rsid w:val="00105EF4"/>
    <w:rsid w:val="001124BF"/>
    <w:rsid w:val="0011437F"/>
    <w:rsid w:val="00121F30"/>
    <w:rsid w:val="00124383"/>
    <w:rsid w:val="001264C4"/>
    <w:rsid w:val="0012656C"/>
    <w:rsid w:val="001309D5"/>
    <w:rsid w:val="0013325F"/>
    <w:rsid w:val="00141519"/>
    <w:rsid w:val="00146AFB"/>
    <w:rsid w:val="00146D95"/>
    <w:rsid w:val="001473D7"/>
    <w:rsid w:val="001509F4"/>
    <w:rsid w:val="00151C72"/>
    <w:rsid w:val="00157FE0"/>
    <w:rsid w:val="001629EF"/>
    <w:rsid w:val="0016317D"/>
    <w:rsid w:val="00164C78"/>
    <w:rsid w:val="00170F46"/>
    <w:rsid w:val="00172586"/>
    <w:rsid w:val="0017463D"/>
    <w:rsid w:val="00177498"/>
    <w:rsid w:val="00182ACE"/>
    <w:rsid w:val="00184073"/>
    <w:rsid w:val="001846C0"/>
    <w:rsid w:val="00187FBB"/>
    <w:rsid w:val="00191BCC"/>
    <w:rsid w:val="00192ADE"/>
    <w:rsid w:val="0019433B"/>
    <w:rsid w:val="00194CDD"/>
    <w:rsid w:val="00194DEA"/>
    <w:rsid w:val="00196487"/>
    <w:rsid w:val="001A453F"/>
    <w:rsid w:val="001A637D"/>
    <w:rsid w:val="001B231B"/>
    <w:rsid w:val="001B56D9"/>
    <w:rsid w:val="001B68F5"/>
    <w:rsid w:val="001B6ADA"/>
    <w:rsid w:val="001C2E2A"/>
    <w:rsid w:val="001C3009"/>
    <w:rsid w:val="001C3443"/>
    <w:rsid w:val="001C3548"/>
    <w:rsid w:val="001C4274"/>
    <w:rsid w:val="001C5A20"/>
    <w:rsid w:val="001C5FF0"/>
    <w:rsid w:val="001D1B75"/>
    <w:rsid w:val="001D6199"/>
    <w:rsid w:val="001E3311"/>
    <w:rsid w:val="001E578B"/>
    <w:rsid w:val="001E6C92"/>
    <w:rsid w:val="001F001A"/>
    <w:rsid w:val="001F0587"/>
    <w:rsid w:val="001F5745"/>
    <w:rsid w:val="001F6ACA"/>
    <w:rsid w:val="001F77D5"/>
    <w:rsid w:val="001F7E91"/>
    <w:rsid w:val="00204735"/>
    <w:rsid w:val="00207064"/>
    <w:rsid w:val="00207CAE"/>
    <w:rsid w:val="00211626"/>
    <w:rsid w:val="00211B77"/>
    <w:rsid w:val="00213FC5"/>
    <w:rsid w:val="00220DF4"/>
    <w:rsid w:val="0022153E"/>
    <w:rsid w:val="00222498"/>
    <w:rsid w:val="002232A9"/>
    <w:rsid w:val="00223A1C"/>
    <w:rsid w:val="00231C39"/>
    <w:rsid w:val="00235F53"/>
    <w:rsid w:val="00241D68"/>
    <w:rsid w:val="00247B7D"/>
    <w:rsid w:val="002540E0"/>
    <w:rsid w:val="0025670C"/>
    <w:rsid w:val="00257FBF"/>
    <w:rsid w:val="00263274"/>
    <w:rsid w:val="002665F5"/>
    <w:rsid w:val="002708DF"/>
    <w:rsid w:val="00274FDA"/>
    <w:rsid w:val="002802B0"/>
    <w:rsid w:val="002804B1"/>
    <w:rsid w:val="002813CA"/>
    <w:rsid w:val="0028199C"/>
    <w:rsid w:val="00282E09"/>
    <w:rsid w:val="00283325"/>
    <w:rsid w:val="002904C2"/>
    <w:rsid w:val="00291F88"/>
    <w:rsid w:val="002A08DC"/>
    <w:rsid w:val="002A0EAD"/>
    <w:rsid w:val="002A21B6"/>
    <w:rsid w:val="002A2F2D"/>
    <w:rsid w:val="002A3FA0"/>
    <w:rsid w:val="002A79B4"/>
    <w:rsid w:val="002B1B1D"/>
    <w:rsid w:val="002B3E61"/>
    <w:rsid w:val="002B4D5D"/>
    <w:rsid w:val="002B5DAD"/>
    <w:rsid w:val="002B7246"/>
    <w:rsid w:val="002C25E1"/>
    <w:rsid w:val="002C45C0"/>
    <w:rsid w:val="002D64C2"/>
    <w:rsid w:val="002D6831"/>
    <w:rsid w:val="002D7308"/>
    <w:rsid w:val="002E2AD5"/>
    <w:rsid w:val="002E2C99"/>
    <w:rsid w:val="002E34B9"/>
    <w:rsid w:val="002E3B02"/>
    <w:rsid w:val="002E49FA"/>
    <w:rsid w:val="002E4CA4"/>
    <w:rsid w:val="002E5254"/>
    <w:rsid w:val="002E6559"/>
    <w:rsid w:val="002E7417"/>
    <w:rsid w:val="002F04F3"/>
    <w:rsid w:val="002F1785"/>
    <w:rsid w:val="002F3394"/>
    <w:rsid w:val="002F379A"/>
    <w:rsid w:val="002F5AD5"/>
    <w:rsid w:val="002F6A6F"/>
    <w:rsid w:val="0030005F"/>
    <w:rsid w:val="0030261E"/>
    <w:rsid w:val="00302CF6"/>
    <w:rsid w:val="003071F5"/>
    <w:rsid w:val="003109F1"/>
    <w:rsid w:val="00310EAE"/>
    <w:rsid w:val="00322629"/>
    <w:rsid w:val="0032389D"/>
    <w:rsid w:val="00332EB3"/>
    <w:rsid w:val="0033447F"/>
    <w:rsid w:val="003358A4"/>
    <w:rsid w:val="00336817"/>
    <w:rsid w:val="003410BC"/>
    <w:rsid w:val="0034133C"/>
    <w:rsid w:val="0034276F"/>
    <w:rsid w:val="0034437D"/>
    <w:rsid w:val="0035638A"/>
    <w:rsid w:val="0036044F"/>
    <w:rsid w:val="00360F03"/>
    <w:rsid w:val="00363A82"/>
    <w:rsid w:val="00371E9B"/>
    <w:rsid w:val="0037225B"/>
    <w:rsid w:val="00372B4D"/>
    <w:rsid w:val="00374FCF"/>
    <w:rsid w:val="00377C06"/>
    <w:rsid w:val="00381210"/>
    <w:rsid w:val="00381588"/>
    <w:rsid w:val="00381F34"/>
    <w:rsid w:val="00385501"/>
    <w:rsid w:val="003A0239"/>
    <w:rsid w:val="003A18BC"/>
    <w:rsid w:val="003A191B"/>
    <w:rsid w:val="003A44AF"/>
    <w:rsid w:val="003A7351"/>
    <w:rsid w:val="003B0A9D"/>
    <w:rsid w:val="003B5EDB"/>
    <w:rsid w:val="003B724C"/>
    <w:rsid w:val="003B7254"/>
    <w:rsid w:val="003C0797"/>
    <w:rsid w:val="003C281A"/>
    <w:rsid w:val="003C29A4"/>
    <w:rsid w:val="003C2B87"/>
    <w:rsid w:val="003C4B4F"/>
    <w:rsid w:val="003C5193"/>
    <w:rsid w:val="003C5BC8"/>
    <w:rsid w:val="003C7F22"/>
    <w:rsid w:val="003D02C3"/>
    <w:rsid w:val="003D40AA"/>
    <w:rsid w:val="003D4252"/>
    <w:rsid w:val="003D4385"/>
    <w:rsid w:val="003E0A81"/>
    <w:rsid w:val="003E1E89"/>
    <w:rsid w:val="003E1F84"/>
    <w:rsid w:val="003E3C3B"/>
    <w:rsid w:val="003E4857"/>
    <w:rsid w:val="003E4F80"/>
    <w:rsid w:val="003E59E7"/>
    <w:rsid w:val="003E6175"/>
    <w:rsid w:val="003E61F4"/>
    <w:rsid w:val="003F33C1"/>
    <w:rsid w:val="003F5AE3"/>
    <w:rsid w:val="00400888"/>
    <w:rsid w:val="00402AE3"/>
    <w:rsid w:val="00404145"/>
    <w:rsid w:val="00405BE6"/>
    <w:rsid w:val="00407DA1"/>
    <w:rsid w:val="00410937"/>
    <w:rsid w:val="00410B39"/>
    <w:rsid w:val="00412DBC"/>
    <w:rsid w:val="00423498"/>
    <w:rsid w:val="00432A71"/>
    <w:rsid w:val="00432ACC"/>
    <w:rsid w:val="00432ECA"/>
    <w:rsid w:val="0043591B"/>
    <w:rsid w:val="004369B8"/>
    <w:rsid w:val="00437ADF"/>
    <w:rsid w:val="0044340F"/>
    <w:rsid w:val="00447416"/>
    <w:rsid w:val="004501B7"/>
    <w:rsid w:val="00452993"/>
    <w:rsid w:val="00454876"/>
    <w:rsid w:val="00460722"/>
    <w:rsid w:val="00465024"/>
    <w:rsid w:val="00466AAC"/>
    <w:rsid w:val="00467148"/>
    <w:rsid w:val="00475F2F"/>
    <w:rsid w:val="00476D92"/>
    <w:rsid w:val="0048234B"/>
    <w:rsid w:val="00484F42"/>
    <w:rsid w:val="00485B46"/>
    <w:rsid w:val="00486700"/>
    <w:rsid w:val="0048777A"/>
    <w:rsid w:val="00495E62"/>
    <w:rsid w:val="0049601B"/>
    <w:rsid w:val="0049639E"/>
    <w:rsid w:val="00496786"/>
    <w:rsid w:val="004976DB"/>
    <w:rsid w:val="004A090F"/>
    <w:rsid w:val="004A092E"/>
    <w:rsid w:val="004A0BC9"/>
    <w:rsid w:val="004A2368"/>
    <w:rsid w:val="004A23EA"/>
    <w:rsid w:val="004A2772"/>
    <w:rsid w:val="004A498E"/>
    <w:rsid w:val="004A4CBB"/>
    <w:rsid w:val="004A630E"/>
    <w:rsid w:val="004B13E7"/>
    <w:rsid w:val="004B47AD"/>
    <w:rsid w:val="004B7D46"/>
    <w:rsid w:val="004C0EEA"/>
    <w:rsid w:val="004C23D4"/>
    <w:rsid w:val="004C394E"/>
    <w:rsid w:val="004C7C3F"/>
    <w:rsid w:val="004D44C1"/>
    <w:rsid w:val="004D61BA"/>
    <w:rsid w:val="004E5482"/>
    <w:rsid w:val="004E7B9A"/>
    <w:rsid w:val="004F0BBC"/>
    <w:rsid w:val="004F4159"/>
    <w:rsid w:val="004F4ED6"/>
    <w:rsid w:val="004F67EF"/>
    <w:rsid w:val="005055A2"/>
    <w:rsid w:val="00506B07"/>
    <w:rsid w:val="00514946"/>
    <w:rsid w:val="00514D20"/>
    <w:rsid w:val="005156AB"/>
    <w:rsid w:val="00515768"/>
    <w:rsid w:val="005163C8"/>
    <w:rsid w:val="00520550"/>
    <w:rsid w:val="005222AA"/>
    <w:rsid w:val="00522AA3"/>
    <w:rsid w:val="0052333D"/>
    <w:rsid w:val="00524BCD"/>
    <w:rsid w:val="00531E99"/>
    <w:rsid w:val="00535A0A"/>
    <w:rsid w:val="005409A8"/>
    <w:rsid w:val="005411DF"/>
    <w:rsid w:val="005418AC"/>
    <w:rsid w:val="00541C51"/>
    <w:rsid w:val="00545A25"/>
    <w:rsid w:val="005506ED"/>
    <w:rsid w:val="0055320E"/>
    <w:rsid w:val="0055341C"/>
    <w:rsid w:val="00554010"/>
    <w:rsid w:val="00566E4D"/>
    <w:rsid w:val="005678FC"/>
    <w:rsid w:val="005707ED"/>
    <w:rsid w:val="00575238"/>
    <w:rsid w:val="00575B36"/>
    <w:rsid w:val="00576A41"/>
    <w:rsid w:val="00577DC3"/>
    <w:rsid w:val="00582364"/>
    <w:rsid w:val="00595CBE"/>
    <w:rsid w:val="005A0717"/>
    <w:rsid w:val="005A1481"/>
    <w:rsid w:val="005A19A6"/>
    <w:rsid w:val="005A3BE5"/>
    <w:rsid w:val="005B427F"/>
    <w:rsid w:val="005B554B"/>
    <w:rsid w:val="005B7674"/>
    <w:rsid w:val="005C1A82"/>
    <w:rsid w:val="005C45D0"/>
    <w:rsid w:val="005C60A6"/>
    <w:rsid w:val="005C6621"/>
    <w:rsid w:val="005C6664"/>
    <w:rsid w:val="005C6A0B"/>
    <w:rsid w:val="005D0063"/>
    <w:rsid w:val="005D106B"/>
    <w:rsid w:val="005D1790"/>
    <w:rsid w:val="005D2972"/>
    <w:rsid w:val="005D373E"/>
    <w:rsid w:val="005D522B"/>
    <w:rsid w:val="005D74F6"/>
    <w:rsid w:val="005E0F96"/>
    <w:rsid w:val="005E2616"/>
    <w:rsid w:val="005E392F"/>
    <w:rsid w:val="005F3623"/>
    <w:rsid w:val="005F4707"/>
    <w:rsid w:val="005F551E"/>
    <w:rsid w:val="005F6AB1"/>
    <w:rsid w:val="00600055"/>
    <w:rsid w:val="00600C50"/>
    <w:rsid w:val="00601869"/>
    <w:rsid w:val="0060218C"/>
    <w:rsid w:val="00603C3E"/>
    <w:rsid w:val="006066DA"/>
    <w:rsid w:val="00606D99"/>
    <w:rsid w:val="00607312"/>
    <w:rsid w:val="006119CD"/>
    <w:rsid w:val="00613422"/>
    <w:rsid w:val="0061577E"/>
    <w:rsid w:val="00622D1B"/>
    <w:rsid w:val="00622D2F"/>
    <w:rsid w:val="00624389"/>
    <w:rsid w:val="00626309"/>
    <w:rsid w:val="006316DD"/>
    <w:rsid w:val="006373FE"/>
    <w:rsid w:val="006456AC"/>
    <w:rsid w:val="00646E52"/>
    <w:rsid w:val="00655888"/>
    <w:rsid w:val="00656B09"/>
    <w:rsid w:val="00657FB7"/>
    <w:rsid w:val="00660D7C"/>
    <w:rsid w:val="00660DFC"/>
    <w:rsid w:val="006615D5"/>
    <w:rsid w:val="00665C3A"/>
    <w:rsid w:val="00665D9C"/>
    <w:rsid w:val="006666CB"/>
    <w:rsid w:val="006721A8"/>
    <w:rsid w:val="00674E40"/>
    <w:rsid w:val="006750BA"/>
    <w:rsid w:val="00677867"/>
    <w:rsid w:val="00681030"/>
    <w:rsid w:val="006815A6"/>
    <w:rsid w:val="0068183E"/>
    <w:rsid w:val="006843FD"/>
    <w:rsid w:val="00685368"/>
    <w:rsid w:val="00690482"/>
    <w:rsid w:val="00695393"/>
    <w:rsid w:val="0069695D"/>
    <w:rsid w:val="006A3446"/>
    <w:rsid w:val="006A469D"/>
    <w:rsid w:val="006B0283"/>
    <w:rsid w:val="006B6F56"/>
    <w:rsid w:val="006C09E7"/>
    <w:rsid w:val="006C355E"/>
    <w:rsid w:val="006C4DB9"/>
    <w:rsid w:val="006C50F3"/>
    <w:rsid w:val="006D115C"/>
    <w:rsid w:val="006D168A"/>
    <w:rsid w:val="006D26A3"/>
    <w:rsid w:val="006D33C7"/>
    <w:rsid w:val="006D5530"/>
    <w:rsid w:val="006D60FA"/>
    <w:rsid w:val="006D64B3"/>
    <w:rsid w:val="006E68D9"/>
    <w:rsid w:val="006F143E"/>
    <w:rsid w:val="006F6CB1"/>
    <w:rsid w:val="00705F96"/>
    <w:rsid w:val="00707181"/>
    <w:rsid w:val="007075EC"/>
    <w:rsid w:val="00707F19"/>
    <w:rsid w:val="00716DE9"/>
    <w:rsid w:val="007172DD"/>
    <w:rsid w:val="007178D9"/>
    <w:rsid w:val="00720C49"/>
    <w:rsid w:val="007210D6"/>
    <w:rsid w:val="0072133B"/>
    <w:rsid w:val="00721CC0"/>
    <w:rsid w:val="00723541"/>
    <w:rsid w:val="0072358E"/>
    <w:rsid w:val="00730AED"/>
    <w:rsid w:val="00736EBD"/>
    <w:rsid w:val="00741027"/>
    <w:rsid w:val="00741486"/>
    <w:rsid w:val="00746CB8"/>
    <w:rsid w:val="00750F9A"/>
    <w:rsid w:val="00752918"/>
    <w:rsid w:val="007531C6"/>
    <w:rsid w:val="007537A6"/>
    <w:rsid w:val="0075713B"/>
    <w:rsid w:val="00757E06"/>
    <w:rsid w:val="00761260"/>
    <w:rsid w:val="00765BD1"/>
    <w:rsid w:val="007721FE"/>
    <w:rsid w:val="0077305D"/>
    <w:rsid w:val="00777533"/>
    <w:rsid w:val="00777745"/>
    <w:rsid w:val="00781ED1"/>
    <w:rsid w:val="00782DA3"/>
    <w:rsid w:val="00796EE2"/>
    <w:rsid w:val="00797CE9"/>
    <w:rsid w:val="007A65A2"/>
    <w:rsid w:val="007B1348"/>
    <w:rsid w:val="007B1A79"/>
    <w:rsid w:val="007B34EB"/>
    <w:rsid w:val="007B4C49"/>
    <w:rsid w:val="007B76C2"/>
    <w:rsid w:val="007C3AA5"/>
    <w:rsid w:val="007C6CC0"/>
    <w:rsid w:val="007C6CE3"/>
    <w:rsid w:val="007D0773"/>
    <w:rsid w:val="007D1BD9"/>
    <w:rsid w:val="007D6172"/>
    <w:rsid w:val="007E2041"/>
    <w:rsid w:val="007E5A47"/>
    <w:rsid w:val="007F07F6"/>
    <w:rsid w:val="007F1A8A"/>
    <w:rsid w:val="007F2F32"/>
    <w:rsid w:val="007F69C8"/>
    <w:rsid w:val="00804CE9"/>
    <w:rsid w:val="00806189"/>
    <w:rsid w:val="00813D78"/>
    <w:rsid w:val="00813EDF"/>
    <w:rsid w:val="008156E5"/>
    <w:rsid w:val="00820D22"/>
    <w:rsid w:val="00821774"/>
    <w:rsid w:val="00823A2E"/>
    <w:rsid w:val="00823A90"/>
    <w:rsid w:val="0082739E"/>
    <w:rsid w:val="00827997"/>
    <w:rsid w:val="00840592"/>
    <w:rsid w:val="00845AD0"/>
    <w:rsid w:val="008558F4"/>
    <w:rsid w:val="008569DA"/>
    <w:rsid w:val="0086081A"/>
    <w:rsid w:val="00861EE7"/>
    <w:rsid w:val="00862725"/>
    <w:rsid w:val="00870B00"/>
    <w:rsid w:val="00870BD7"/>
    <w:rsid w:val="00870EDA"/>
    <w:rsid w:val="00871D3C"/>
    <w:rsid w:val="00871F73"/>
    <w:rsid w:val="0087793D"/>
    <w:rsid w:val="00881D95"/>
    <w:rsid w:val="0088357B"/>
    <w:rsid w:val="0088387D"/>
    <w:rsid w:val="00894F17"/>
    <w:rsid w:val="008A053F"/>
    <w:rsid w:val="008B2EEA"/>
    <w:rsid w:val="008B405B"/>
    <w:rsid w:val="008B422B"/>
    <w:rsid w:val="008B79D4"/>
    <w:rsid w:val="008C1626"/>
    <w:rsid w:val="008C1E56"/>
    <w:rsid w:val="008C252A"/>
    <w:rsid w:val="008C4463"/>
    <w:rsid w:val="008C6655"/>
    <w:rsid w:val="008C69B3"/>
    <w:rsid w:val="008D09CF"/>
    <w:rsid w:val="008D1AED"/>
    <w:rsid w:val="008D380F"/>
    <w:rsid w:val="008D711D"/>
    <w:rsid w:val="008E029A"/>
    <w:rsid w:val="008E0B5A"/>
    <w:rsid w:val="008E2486"/>
    <w:rsid w:val="008E284B"/>
    <w:rsid w:val="008E4FCB"/>
    <w:rsid w:val="008F4A2F"/>
    <w:rsid w:val="00901370"/>
    <w:rsid w:val="0090658B"/>
    <w:rsid w:val="00911D2C"/>
    <w:rsid w:val="00913195"/>
    <w:rsid w:val="0091358B"/>
    <w:rsid w:val="0092334F"/>
    <w:rsid w:val="00924CA7"/>
    <w:rsid w:val="00926F9E"/>
    <w:rsid w:val="00930002"/>
    <w:rsid w:val="00933F4A"/>
    <w:rsid w:val="00937A23"/>
    <w:rsid w:val="0094223C"/>
    <w:rsid w:val="009444CA"/>
    <w:rsid w:val="00946404"/>
    <w:rsid w:val="009504D2"/>
    <w:rsid w:val="00951361"/>
    <w:rsid w:val="00952F2B"/>
    <w:rsid w:val="009557C8"/>
    <w:rsid w:val="00957333"/>
    <w:rsid w:val="00960128"/>
    <w:rsid w:val="00961992"/>
    <w:rsid w:val="00962E1B"/>
    <w:rsid w:val="00964FE6"/>
    <w:rsid w:val="00965073"/>
    <w:rsid w:val="00967FD5"/>
    <w:rsid w:val="00970329"/>
    <w:rsid w:val="009725FD"/>
    <w:rsid w:val="00973C9C"/>
    <w:rsid w:val="00977F85"/>
    <w:rsid w:val="00983A36"/>
    <w:rsid w:val="009868EB"/>
    <w:rsid w:val="00986A88"/>
    <w:rsid w:val="00992078"/>
    <w:rsid w:val="0099211F"/>
    <w:rsid w:val="00992960"/>
    <w:rsid w:val="00993530"/>
    <w:rsid w:val="009935A6"/>
    <w:rsid w:val="00994CA7"/>
    <w:rsid w:val="009A53BC"/>
    <w:rsid w:val="009B0771"/>
    <w:rsid w:val="009B0D3D"/>
    <w:rsid w:val="009C0E30"/>
    <w:rsid w:val="009C250E"/>
    <w:rsid w:val="009C514B"/>
    <w:rsid w:val="009C5F48"/>
    <w:rsid w:val="009C7A3B"/>
    <w:rsid w:val="009C7FA0"/>
    <w:rsid w:val="009D019A"/>
    <w:rsid w:val="009D0B64"/>
    <w:rsid w:val="009D0BEE"/>
    <w:rsid w:val="009D1F8F"/>
    <w:rsid w:val="009D4655"/>
    <w:rsid w:val="009E11CA"/>
    <w:rsid w:val="009E3C6D"/>
    <w:rsid w:val="009E5021"/>
    <w:rsid w:val="009E7C11"/>
    <w:rsid w:val="009F30BD"/>
    <w:rsid w:val="009F37E7"/>
    <w:rsid w:val="009F4123"/>
    <w:rsid w:val="009F5A24"/>
    <w:rsid w:val="009F723E"/>
    <w:rsid w:val="009F7543"/>
    <w:rsid w:val="009F7A5E"/>
    <w:rsid w:val="009F7ED0"/>
    <w:rsid w:val="00A00A4F"/>
    <w:rsid w:val="00A036B3"/>
    <w:rsid w:val="00A075DD"/>
    <w:rsid w:val="00A13961"/>
    <w:rsid w:val="00A149AD"/>
    <w:rsid w:val="00A158DA"/>
    <w:rsid w:val="00A23D95"/>
    <w:rsid w:val="00A251EB"/>
    <w:rsid w:val="00A326FC"/>
    <w:rsid w:val="00A36046"/>
    <w:rsid w:val="00A37447"/>
    <w:rsid w:val="00A377DF"/>
    <w:rsid w:val="00A40A17"/>
    <w:rsid w:val="00A4143B"/>
    <w:rsid w:val="00A43C82"/>
    <w:rsid w:val="00A44624"/>
    <w:rsid w:val="00A44A73"/>
    <w:rsid w:val="00A4701B"/>
    <w:rsid w:val="00A47FA5"/>
    <w:rsid w:val="00A5089F"/>
    <w:rsid w:val="00A519A3"/>
    <w:rsid w:val="00A51A2B"/>
    <w:rsid w:val="00A54B22"/>
    <w:rsid w:val="00A61887"/>
    <w:rsid w:val="00A6345C"/>
    <w:rsid w:val="00A635F3"/>
    <w:rsid w:val="00A6545E"/>
    <w:rsid w:val="00A66D43"/>
    <w:rsid w:val="00A675D7"/>
    <w:rsid w:val="00A71A2D"/>
    <w:rsid w:val="00A761E7"/>
    <w:rsid w:val="00A82C11"/>
    <w:rsid w:val="00A83BDD"/>
    <w:rsid w:val="00A8423D"/>
    <w:rsid w:val="00A85CC1"/>
    <w:rsid w:val="00A93B68"/>
    <w:rsid w:val="00A94968"/>
    <w:rsid w:val="00A96B25"/>
    <w:rsid w:val="00A9733D"/>
    <w:rsid w:val="00AA17B5"/>
    <w:rsid w:val="00AA4A43"/>
    <w:rsid w:val="00AA6483"/>
    <w:rsid w:val="00AA7E06"/>
    <w:rsid w:val="00AB062C"/>
    <w:rsid w:val="00AB0886"/>
    <w:rsid w:val="00AB3E23"/>
    <w:rsid w:val="00AC272C"/>
    <w:rsid w:val="00AC717C"/>
    <w:rsid w:val="00AD024A"/>
    <w:rsid w:val="00AD28BC"/>
    <w:rsid w:val="00AD4991"/>
    <w:rsid w:val="00AE0CA2"/>
    <w:rsid w:val="00AE1DF4"/>
    <w:rsid w:val="00AE21FC"/>
    <w:rsid w:val="00AE57A5"/>
    <w:rsid w:val="00AE585B"/>
    <w:rsid w:val="00AE6EDB"/>
    <w:rsid w:val="00AE7280"/>
    <w:rsid w:val="00AF267E"/>
    <w:rsid w:val="00AF428D"/>
    <w:rsid w:val="00AF5C6F"/>
    <w:rsid w:val="00AF79D8"/>
    <w:rsid w:val="00AF7BD9"/>
    <w:rsid w:val="00AF7F5C"/>
    <w:rsid w:val="00B01F65"/>
    <w:rsid w:val="00B02699"/>
    <w:rsid w:val="00B13386"/>
    <w:rsid w:val="00B16454"/>
    <w:rsid w:val="00B17FD4"/>
    <w:rsid w:val="00B25B0A"/>
    <w:rsid w:val="00B277A2"/>
    <w:rsid w:val="00B310B4"/>
    <w:rsid w:val="00B3138A"/>
    <w:rsid w:val="00B327A3"/>
    <w:rsid w:val="00B3494F"/>
    <w:rsid w:val="00B378F7"/>
    <w:rsid w:val="00B419FA"/>
    <w:rsid w:val="00B41B37"/>
    <w:rsid w:val="00B41C98"/>
    <w:rsid w:val="00B4344D"/>
    <w:rsid w:val="00B43B76"/>
    <w:rsid w:val="00B51A7A"/>
    <w:rsid w:val="00B53694"/>
    <w:rsid w:val="00B561DB"/>
    <w:rsid w:val="00B611E9"/>
    <w:rsid w:val="00B6332E"/>
    <w:rsid w:val="00B64787"/>
    <w:rsid w:val="00B651CF"/>
    <w:rsid w:val="00B65874"/>
    <w:rsid w:val="00B70D3B"/>
    <w:rsid w:val="00B73306"/>
    <w:rsid w:val="00B81D01"/>
    <w:rsid w:val="00B829C5"/>
    <w:rsid w:val="00B83AC6"/>
    <w:rsid w:val="00B84BBC"/>
    <w:rsid w:val="00B87698"/>
    <w:rsid w:val="00B87BD2"/>
    <w:rsid w:val="00B938AD"/>
    <w:rsid w:val="00B93E85"/>
    <w:rsid w:val="00B940E2"/>
    <w:rsid w:val="00B957F3"/>
    <w:rsid w:val="00BA0092"/>
    <w:rsid w:val="00BA6C73"/>
    <w:rsid w:val="00BA6DB3"/>
    <w:rsid w:val="00BA71C8"/>
    <w:rsid w:val="00BB0CE5"/>
    <w:rsid w:val="00BB23D7"/>
    <w:rsid w:val="00BB6427"/>
    <w:rsid w:val="00BB732A"/>
    <w:rsid w:val="00BC00E0"/>
    <w:rsid w:val="00BC0C7D"/>
    <w:rsid w:val="00BD001F"/>
    <w:rsid w:val="00BD385B"/>
    <w:rsid w:val="00BD69A1"/>
    <w:rsid w:val="00BD7A56"/>
    <w:rsid w:val="00BE2FE2"/>
    <w:rsid w:val="00BE357B"/>
    <w:rsid w:val="00BE5AC8"/>
    <w:rsid w:val="00BE716E"/>
    <w:rsid w:val="00BE7741"/>
    <w:rsid w:val="00BF0BDF"/>
    <w:rsid w:val="00BF0E94"/>
    <w:rsid w:val="00BF4D78"/>
    <w:rsid w:val="00BF7EB9"/>
    <w:rsid w:val="00C04A1C"/>
    <w:rsid w:val="00C1193A"/>
    <w:rsid w:val="00C14173"/>
    <w:rsid w:val="00C23154"/>
    <w:rsid w:val="00C26168"/>
    <w:rsid w:val="00C34763"/>
    <w:rsid w:val="00C37C2C"/>
    <w:rsid w:val="00C405FE"/>
    <w:rsid w:val="00C429CB"/>
    <w:rsid w:val="00C450EF"/>
    <w:rsid w:val="00C50CF2"/>
    <w:rsid w:val="00C51743"/>
    <w:rsid w:val="00C531D0"/>
    <w:rsid w:val="00C53D83"/>
    <w:rsid w:val="00C55623"/>
    <w:rsid w:val="00C61E1F"/>
    <w:rsid w:val="00C61E5F"/>
    <w:rsid w:val="00C7285E"/>
    <w:rsid w:val="00C72FEB"/>
    <w:rsid w:val="00C73CEC"/>
    <w:rsid w:val="00C74917"/>
    <w:rsid w:val="00C7657F"/>
    <w:rsid w:val="00C815DE"/>
    <w:rsid w:val="00C848FF"/>
    <w:rsid w:val="00C85CD8"/>
    <w:rsid w:val="00C91AEA"/>
    <w:rsid w:val="00C922FE"/>
    <w:rsid w:val="00C93926"/>
    <w:rsid w:val="00C9468C"/>
    <w:rsid w:val="00C97909"/>
    <w:rsid w:val="00C97AC9"/>
    <w:rsid w:val="00CA1C89"/>
    <w:rsid w:val="00CA1E6F"/>
    <w:rsid w:val="00CA3913"/>
    <w:rsid w:val="00CB0801"/>
    <w:rsid w:val="00CB0D59"/>
    <w:rsid w:val="00CB4538"/>
    <w:rsid w:val="00CC1B49"/>
    <w:rsid w:val="00CC40BF"/>
    <w:rsid w:val="00CC4A36"/>
    <w:rsid w:val="00CC67C3"/>
    <w:rsid w:val="00CC744D"/>
    <w:rsid w:val="00CD6CE5"/>
    <w:rsid w:val="00CE1396"/>
    <w:rsid w:val="00CF46F8"/>
    <w:rsid w:val="00CF74C5"/>
    <w:rsid w:val="00D025BE"/>
    <w:rsid w:val="00D1167A"/>
    <w:rsid w:val="00D11B2D"/>
    <w:rsid w:val="00D14D60"/>
    <w:rsid w:val="00D16D06"/>
    <w:rsid w:val="00D171DE"/>
    <w:rsid w:val="00D20D59"/>
    <w:rsid w:val="00D232C6"/>
    <w:rsid w:val="00D23CE1"/>
    <w:rsid w:val="00D25BC6"/>
    <w:rsid w:val="00D303F6"/>
    <w:rsid w:val="00D35C53"/>
    <w:rsid w:val="00D444C6"/>
    <w:rsid w:val="00D50250"/>
    <w:rsid w:val="00D523E3"/>
    <w:rsid w:val="00D54942"/>
    <w:rsid w:val="00D55134"/>
    <w:rsid w:val="00D56956"/>
    <w:rsid w:val="00D60A31"/>
    <w:rsid w:val="00D615E6"/>
    <w:rsid w:val="00D62B11"/>
    <w:rsid w:val="00D632C1"/>
    <w:rsid w:val="00D6457D"/>
    <w:rsid w:val="00D707D9"/>
    <w:rsid w:val="00D70C19"/>
    <w:rsid w:val="00D710BC"/>
    <w:rsid w:val="00D721AC"/>
    <w:rsid w:val="00D723B8"/>
    <w:rsid w:val="00D72E45"/>
    <w:rsid w:val="00D74CAA"/>
    <w:rsid w:val="00D759EA"/>
    <w:rsid w:val="00D76637"/>
    <w:rsid w:val="00D76749"/>
    <w:rsid w:val="00D77FF0"/>
    <w:rsid w:val="00D82709"/>
    <w:rsid w:val="00D84BB1"/>
    <w:rsid w:val="00D91C33"/>
    <w:rsid w:val="00D9365F"/>
    <w:rsid w:val="00D93931"/>
    <w:rsid w:val="00D9557C"/>
    <w:rsid w:val="00D974C0"/>
    <w:rsid w:val="00DB59F1"/>
    <w:rsid w:val="00DC1A1D"/>
    <w:rsid w:val="00DC1BA0"/>
    <w:rsid w:val="00DC7536"/>
    <w:rsid w:val="00DD34FD"/>
    <w:rsid w:val="00DD65ED"/>
    <w:rsid w:val="00DD6E61"/>
    <w:rsid w:val="00DE0483"/>
    <w:rsid w:val="00DE2441"/>
    <w:rsid w:val="00DE48DA"/>
    <w:rsid w:val="00DF1259"/>
    <w:rsid w:val="00DF5DE3"/>
    <w:rsid w:val="00E03B83"/>
    <w:rsid w:val="00E05A0B"/>
    <w:rsid w:val="00E07C79"/>
    <w:rsid w:val="00E1102C"/>
    <w:rsid w:val="00E128CF"/>
    <w:rsid w:val="00E21351"/>
    <w:rsid w:val="00E21AFB"/>
    <w:rsid w:val="00E23D44"/>
    <w:rsid w:val="00E2475C"/>
    <w:rsid w:val="00E2788F"/>
    <w:rsid w:val="00E27E96"/>
    <w:rsid w:val="00E3000A"/>
    <w:rsid w:val="00E31241"/>
    <w:rsid w:val="00E37C03"/>
    <w:rsid w:val="00E46990"/>
    <w:rsid w:val="00E50C0B"/>
    <w:rsid w:val="00E54A90"/>
    <w:rsid w:val="00E55104"/>
    <w:rsid w:val="00E56975"/>
    <w:rsid w:val="00E57F12"/>
    <w:rsid w:val="00E659C1"/>
    <w:rsid w:val="00E70057"/>
    <w:rsid w:val="00E712A5"/>
    <w:rsid w:val="00E71871"/>
    <w:rsid w:val="00E76557"/>
    <w:rsid w:val="00E77DDF"/>
    <w:rsid w:val="00E84FFE"/>
    <w:rsid w:val="00E874A5"/>
    <w:rsid w:val="00E90DDB"/>
    <w:rsid w:val="00E92744"/>
    <w:rsid w:val="00E93B43"/>
    <w:rsid w:val="00E93E59"/>
    <w:rsid w:val="00E9758E"/>
    <w:rsid w:val="00E97D8B"/>
    <w:rsid w:val="00EA24D2"/>
    <w:rsid w:val="00EA788E"/>
    <w:rsid w:val="00EB0284"/>
    <w:rsid w:val="00EB055D"/>
    <w:rsid w:val="00EB0B8B"/>
    <w:rsid w:val="00EB0C01"/>
    <w:rsid w:val="00EB48E8"/>
    <w:rsid w:val="00EB6848"/>
    <w:rsid w:val="00EC0A60"/>
    <w:rsid w:val="00EC1B37"/>
    <w:rsid w:val="00EC3D1A"/>
    <w:rsid w:val="00EC61FC"/>
    <w:rsid w:val="00ED1E44"/>
    <w:rsid w:val="00ED5A6C"/>
    <w:rsid w:val="00ED64A4"/>
    <w:rsid w:val="00EE16BB"/>
    <w:rsid w:val="00EE4BF5"/>
    <w:rsid w:val="00EE7B55"/>
    <w:rsid w:val="00EE7D31"/>
    <w:rsid w:val="00EF07E5"/>
    <w:rsid w:val="00EF27FB"/>
    <w:rsid w:val="00EF407C"/>
    <w:rsid w:val="00EF477D"/>
    <w:rsid w:val="00EF572F"/>
    <w:rsid w:val="00F00D8A"/>
    <w:rsid w:val="00F048F2"/>
    <w:rsid w:val="00F1214C"/>
    <w:rsid w:val="00F16D86"/>
    <w:rsid w:val="00F17178"/>
    <w:rsid w:val="00F20253"/>
    <w:rsid w:val="00F21C53"/>
    <w:rsid w:val="00F228FF"/>
    <w:rsid w:val="00F22E46"/>
    <w:rsid w:val="00F23339"/>
    <w:rsid w:val="00F23AFC"/>
    <w:rsid w:val="00F26F2E"/>
    <w:rsid w:val="00F27038"/>
    <w:rsid w:val="00F33082"/>
    <w:rsid w:val="00F335D8"/>
    <w:rsid w:val="00F350E7"/>
    <w:rsid w:val="00F36F07"/>
    <w:rsid w:val="00F423AD"/>
    <w:rsid w:val="00F43EA8"/>
    <w:rsid w:val="00F45F06"/>
    <w:rsid w:val="00F50620"/>
    <w:rsid w:val="00F518E4"/>
    <w:rsid w:val="00F51BF5"/>
    <w:rsid w:val="00F62D74"/>
    <w:rsid w:val="00F65767"/>
    <w:rsid w:val="00F677E2"/>
    <w:rsid w:val="00F73EF8"/>
    <w:rsid w:val="00F761EF"/>
    <w:rsid w:val="00F80E51"/>
    <w:rsid w:val="00F83796"/>
    <w:rsid w:val="00F8445C"/>
    <w:rsid w:val="00F865AF"/>
    <w:rsid w:val="00FB0F40"/>
    <w:rsid w:val="00FB21C0"/>
    <w:rsid w:val="00FB3421"/>
    <w:rsid w:val="00FB5DE4"/>
    <w:rsid w:val="00FB63EB"/>
    <w:rsid w:val="00FC35F0"/>
    <w:rsid w:val="00FC5C80"/>
    <w:rsid w:val="00FC62DF"/>
    <w:rsid w:val="00FC6D2C"/>
    <w:rsid w:val="00FC77A2"/>
    <w:rsid w:val="00FD786B"/>
    <w:rsid w:val="00FD7900"/>
    <w:rsid w:val="00FE13E0"/>
    <w:rsid w:val="00FF4E81"/>
    <w:rsid w:val="00FF6473"/>
    <w:rsid w:val="036A7D3C"/>
    <w:rsid w:val="038034C6"/>
    <w:rsid w:val="03B32A32"/>
    <w:rsid w:val="058E9456"/>
    <w:rsid w:val="06A8B1F7"/>
    <w:rsid w:val="08AB36F2"/>
    <w:rsid w:val="0C57163C"/>
    <w:rsid w:val="0F1FF150"/>
    <w:rsid w:val="1250AB99"/>
    <w:rsid w:val="155E42D4"/>
    <w:rsid w:val="15EA8A11"/>
    <w:rsid w:val="164FB515"/>
    <w:rsid w:val="1A5E64F9"/>
    <w:rsid w:val="1AA82FD6"/>
    <w:rsid w:val="1B207D61"/>
    <w:rsid w:val="1C038EDA"/>
    <w:rsid w:val="20DA7C22"/>
    <w:rsid w:val="22A4F4C0"/>
    <w:rsid w:val="26EF0103"/>
    <w:rsid w:val="281707D0"/>
    <w:rsid w:val="2936304E"/>
    <w:rsid w:val="36E773F0"/>
    <w:rsid w:val="39708AF3"/>
    <w:rsid w:val="39B613AA"/>
    <w:rsid w:val="3C75D43D"/>
    <w:rsid w:val="3CD6837F"/>
    <w:rsid w:val="41669BCE"/>
    <w:rsid w:val="4518C6A4"/>
    <w:rsid w:val="45460369"/>
    <w:rsid w:val="4778E6DF"/>
    <w:rsid w:val="4903AC4D"/>
    <w:rsid w:val="4A36F7C5"/>
    <w:rsid w:val="4D9FA849"/>
    <w:rsid w:val="4E61E562"/>
    <w:rsid w:val="5068D4D4"/>
    <w:rsid w:val="52EBEF61"/>
    <w:rsid w:val="55E2BCCB"/>
    <w:rsid w:val="5D3D753D"/>
    <w:rsid w:val="60FF9C17"/>
    <w:rsid w:val="64DA2F28"/>
    <w:rsid w:val="664BBE4D"/>
    <w:rsid w:val="692DC704"/>
    <w:rsid w:val="6F142760"/>
    <w:rsid w:val="709C1CDE"/>
    <w:rsid w:val="797BB96E"/>
    <w:rsid w:val="7992EBE2"/>
    <w:rsid w:val="79AC16CA"/>
    <w:rsid w:val="7BA12938"/>
    <w:rsid w:val="7C38F195"/>
    <w:rsid w:val="7FF3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05C5D5"/>
  <w15:chartTrackingRefBased/>
  <w15:docId w15:val="{54133B91-B384-45D5-B88B-DF614F612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26F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D024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D024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AD024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D024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1093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rsid w:val="0041093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cs-CZ"/>
    </w:rPr>
  </w:style>
  <w:style w:type="paragraph" w:customStyle="1" w:styleId="Default">
    <w:name w:val="Default"/>
    <w:rsid w:val="004976DB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character" w:styleId="Odkaznakoment">
    <w:name w:val="annotation reference"/>
    <w:rsid w:val="004976DB"/>
    <w:rPr>
      <w:sz w:val="16"/>
      <w:szCs w:val="16"/>
    </w:rPr>
  </w:style>
  <w:style w:type="paragraph" w:styleId="Textkomente">
    <w:name w:val="annotation text"/>
    <w:basedOn w:val="Normln"/>
    <w:link w:val="TextkomenteChar"/>
    <w:rsid w:val="004976DB"/>
    <w:pPr>
      <w:suppressAutoHyphens/>
      <w:spacing w:after="0" w:line="240" w:lineRule="auto"/>
    </w:pPr>
    <w:rPr>
      <w:rFonts w:ascii="Times New Roman" w:eastAsia="Times New Roman" w:hAnsi="Times New Roman"/>
      <w:b/>
      <w:sz w:val="20"/>
      <w:szCs w:val="20"/>
      <w:lang w:val="x-none" w:eastAsia="ar-SA"/>
    </w:rPr>
  </w:style>
  <w:style w:type="character" w:customStyle="1" w:styleId="TextkomenteChar">
    <w:name w:val="Text komentáře Char"/>
    <w:link w:val="Textkomente"/>
    <w:rsid w:val="004976DB"/>
    <w:rPr>
      <w:b/>
      <w:lang w:val="x-none" w:eastAsia="ar-SA"/>
    </w:rPr>
  </w:style>
  <w:style w:type="paragraph" w:styleId="Textbubliny">
    <w:name w:val="Balloon Text"/>
    <w:basedOn w:val="Normln"/>
    <w:link w:val="TextbublinyChar"/>
    <w:rsid w:val="00497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4976DB"/>
    <w:rPr>
      <w:rFonts w:ascii="Tahoma" w:eastAsia="Calibri" w:hAnsi="Tahoma" w:cs="Tahoma"/>
      <w:sz w:val="16"/>
      <w:szCs w:val="16"/>
      <w:lang w:eastAsia="en-US"/>
    </w:rPr>
  </w:style>
  <w:style w:type="paragraph" w:styleId="Zkladntextodsazen">
    <w:name w:val="Body Text Indent"/>
    <w:basedOn w:val="Normln"/>
    <w:link w:val="ZkladntextodsazenChar"/>
    <w:rsid w:val="000117B5"/>
    <w:pPr>
      <w:suppressAutoHyphens/>
      <w:spacing w:after="0" w:line="240" w:lineRule="auto"/>
      <w:ind w:left="1418"/>
      <w:jc w:val="both"/>
    </w:pPr>
    <w:rPr>
      <w:rFonts w:ascii="Times New Roman" w:eastAsia="Times New Roman" w:hAnsi="Times New Roman"/>
      <w:b/>
      <w:bCs/>
      <w:color w:val="000000"/>
      <w:sz w:val="24"/>
      <w:lang w:eastAsia="ar-SA"/>
    </w:rPr>
  </w:style>
  <w:style w:type="character" w:customStyle="1" w:styleId="ZkladntextodsazenChar">
    <w:name w:val="Základní text odsazený Char"/>
    <w:link w:val="Zkladntextodsazen"/>
    <w:rsid w:val="000117B5"/>
    <w:rPr>
      <w:b/>
      <w:bCs/>
      <w:color w:val="000000"/>
      <w:sz w:val="24"/>
      <w:szCs w:val="22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DD6E61"/>
    <w:pPr>
      <w:suppressAutoHyphens w:val="0"/>
      <w:spacing w:after="200" w:line="276" w:lineRule="auto"/>
    </w:pPr>
    <w:rPr>
      <w:rFonts w:ascii="Calibri" w:eastAsia="Calibri" w:hAnsi="Calibri"/>
      <w:bCs/>
      <w:lang w:val="cs-CZ" w:eastAsia="en-US"/>
    </w:rPr>
  </w:style>
  <w:style w:type="character" w:customStyle="1" w:styleId="PedmtkomenteChar">
    <w:name w:val="Předmět komentáře Char"/>
    <w:link w:val="Pedmtkomente"/>
    <w:rsid w:val="00DD6E61"/>
    <w:rPr>
      <w:rFonts w:ascii="Calibri" w:eastAsia="Calibri" w:hAnsi="Calibri"/>
      <w:b/>
      <w:bCs/>
      <w:lang w:val="x-none" w:eastAsia="en-US"/>
    </w:rPr>
  </w:style>
  <w:style w:type="character" w:customStyle="1" w:styleId="apple-converted-space">
    <w:name w:val="apple-converted-space"/>
    <w:rsid w:val="007172DD"/>
  </w:style>
  <w:style w:type="paragraph" w:customStyle="1" w:styleId="xmsolistparagraph">
    <w:name w:val="x_msolistparagraph"/>
    <w:basedOn w:val="Normln"/>
    <w:rsid w:val="007172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7B76C2"/>
    <w:rPr>
      <w:rFonts w:ascii="Calibri" w:eastAsia="Calibri" w:hAnsi="Calibri"/>
      <w:sz w:val="22"/>
      <w:szCs w:val="22"/>
      <w:lang w:eastAsia="en-US"/>
    </w:rPr>
  </w:style>
  <w:style w:type="character" w:customStyle="1" w:styleId="Styl2Char">
    <w:name w:val="Styl2 Char"/>
    <w:link w:val="Styl2"/>
    <w:locked/>
    <w:rsid w:val="004A23EA"/>
    <w:rPr>
      <w:b/>
      <w:bCs/>
      <w:sz w:val="24"/>
      <w:szCs w:val="24"/>
      <w:u w:val="single"/>
      <w:lang w:eastAsia="ar-SA"/>
    </w:rPr>
  </w:style>
  <w:style w:type="paragraph" w:customStyle="1" w:styleId="Styl2">
    <w:name w:val="Styl2"/>
    <w:basedOn w:val="Normln"/>
    <w:link w:val="Styl2Char"/>
    <w:rsid w:val="004A23EA"/>
    <w:pPr>
      <w:tabs>
        <w:tab w:val="left" w:pos="567"/>
      </w:tabs>
      <w:suppressAutoHyphens/>
      <w:spacing w:after="0" w:line="240" w:lineRule="auto"/>
      <w:ind w:left="567" w:hanging="567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ar-SA"/>
    </w:rPr>
  </w:style>
  <w:style w:type="paragraph" w:styleId="Textpoznpodarou">
    <w:name w:val="footnote text"/>
    <w:basedOn w:val="Normln"/>
    <w:link w:val="TextpoznpodarouChar"/>
    <w:uiPriority w:val="99"/>
    <w:rsid w:val="005C45D0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5C45D0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5C45D0"/>
    <w:rPr>
      <w:vertAlign w:val="superscript"/>
    </w:rPr>
  </w:style>
  <w:style w:type="paragraph" w:styleId="Normlnweb">
    <w:name w:val="Normal (Web)"/>
    <w:basedOn w:val="Normln"/>
    <w:uiPriority w:val="99"/>
    <w:unhideWhenUsed/>
    <w:rsid w:val="006134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rmaltextrun">
    <w:name w:val="normaltextrun"/>
    <w:rsid w:val="00A44624"/>
    <w:rPr>
      <w:rFonts w:cs="Times New Roman"/>
    </w:rPr>
  </w:style>
  <w:style w:type="character" w:customStyle="1" w:styleId="spellingerror">
    <w:name w:val="spellingerror"/>
    <w:rsid w:val="00A44624"/>
    <w:rPr>
      <w:rFonts w:cs="Times New Roman"/>
    </w:rPr>
  </w:style>
  <w:style w:type="character" w:customStyle="1" w:styleId="eop">
    <w:name w:val="eop"/>
    <w:rsid w:val="00A44624"/>
    <w:rPr>
      <w:rFonts w:cs="Times New Roman"/>
    </w:rPr>
  </w:style>
  <w:style w:type="paragraph" w:customStyle="1" w:styleId="paragraph">
    <w:name w:val="paragraph"/>
    <w:basedOn w:val="Normln"/>
    <w:rsid w:val="00A446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Znakypropoznmkupodarou">
    <w:name w:val="Znaky pro poznámku pod čarou"/>
    <w:uiPriority w:val="99"/>
    <w:rsid w:val="00977F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66EA5-89D8-438D-AD88-C64D10697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8</Pages>
  <Words>1925</Words>
  <Characters>12192</Characters>
  <Application>Microsoft Office Word</Application>
  <DocSecurity>8</DocSecurity>
  <Lines>554</Lines>
  <Paragraphs>243</Paragraphs>
  <ScaleCrop>false</ScaleCrop>
  <Company/>
  <LinksUpToDate>false</LinksUpToDate>
  <CharactersWithSpaces>13874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Standard</dc:creator>
  <cp:keywords/>
  <cp:lastModifiedBy>Mgr. Alena Ševčíková</cp:lastModifiedBy>
  <cp:revision>93</cp:revision>
  <cp:lastPrinted>2026-01-20T05:47:00Z</cp:lastPrinted>
  <dcterms:created xsi:type="dcterms:W3CDTF">2026-01-28T09:30:00Z</dcterms:created>
  <dcterms:modified xsi:type="dcterms:W3CDTF">2026-02-19T09:43:00Z</dcterms:modified>
</cp:coreProperties>
</file>